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FA" w:rsidRPr="00F11D72" w:rsidRDefault="009560FA">
      <w:pPr>
        <w:pStyle w:val="Normale1"/>
        <w:jc w:val="both"/>
        <w:rPr>
          <w:rStyle w:val="Hyperlink2"/>
          <w:rFonts w:ascii="Lucida Grande" w:eastAsia="ヒラギノ角ゴ Pro W3" w:hAnsi="Lucida Grande" w:cs="Times New Roman"/>
          <w:color w:val="000000"/>
          <w:sz w:val="22"/>
          <w:szCs w:val="22"/>
        </w:rPr>
      </w:pPr>
    </w:p>
    <w:p w:rsidR="009560FA" w:rsidRPr="00DE048A" w:rsidRDefault="001F1379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rPr>
          <w:sz w:val="20"/>
        </w:rPr>
      </w:pPr>
      <w:r w:rsidRPr="00DE048A">
        <w:rPr>
          <w:rFonts w:ascii="Helvetica Neue" w:hAnsi="Helvetica Neue"/>
          <w:sz w:val="20"/>
        </w:rPr>
        <w:t>COMUNICATO STAMPA #3</w:t>
      </w:r>
      <w:r w:rsidR="00E6507A" w:rsidRPr="00DE048A">
        <w:rPr>
          <w:rFonts w:ascii="Helvetica Neue" w:hAnsi="Helvetica Neue"/>
          <w:sz w:val="20"/>
        </w:rPr>
        <w:t>3</w:t>
      </w:r>
      <w:r w:rsidRPr="00DE048A">
        <w:rPr>
          <w:rFonts w:ascii="Helvetica Neue" w:hAnsi="Helvetica Neue"/>
          <w:sz w:val="20"/>
        </w:rPr>
        <w:t xml:space="preserve"> – 2019 </w:t>
      </w:r>
    </w:p>
    <w:p w:rsidR="009560FA" w:rsidRPr="00DE048A" w:rsidRDefault="001F1379">
      <w:pPr>
        <w:pStyle w:val="Normale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outlineLvl w:val="0"/>
        <w:rPr>
          <w:sz w:val="20"/>
        </w:rPr>
      </w:pPr>
      <w:r w:rsidRPr="00DE048A">
        <w:rPr>
          <w:rFonts w:ascii="Helvetica Neue" w:hAnsi="Helvetica Neue"/>
          <w:sz w:val="20"/>
        </w:rPr>
        <w:t>Con cortese preghiera di pubblicazione e/o diffusione.</w:t>
      </w:r>
    </w:p>
    <w:p w:rsidR="009560FA" w:rsidRPr="00DE048A" w:rsidRDefault="001F1379">
      <w:pPr>
        <w:pStyle w:val="Normale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outlineLvl w:val="0"/>
        <w:rPr>
          <w:sz w:val="20"/>
        </w:rPr>
      </w:pPr>
      <w:r w:rsidRPr="00DE048A">
        <w:rPr>
          <w:rFonts w:ascii="Helvetica Neue" w:hAnsi="Helvetica Neue"/>
          <w:sz w:val="20"/>
        </w:rPr>
        <w:t xml:space="preserve">Si prega di considerare la presente come invito. </w:t>
      </w:r>
      <w:r w:rsidRPr="00DE048A">
        <w:rPr>
          <w:rFonts w:ascii="Helvetica Neue" w:hAnsi="Helvetica Neue"/>
          <w:i/>
          <w:sz w:val="20"/>
        </w:rPr>
        <w:t>R.S.V.P.</w:t>
      </w:r>
    </w:p>
    <w:p w:rsidR="009560FA" w:rsidRPr="00F11D72" w:rsidRDefault="009560FA">
      <w:pPr>
        <w:pStyle w:val="Modulovuot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right="425"/>
        <w:jc w:val="both"/>
        <w:outlineLvl w:val="0"/>
        <w:rPr>
          <w:rFonts w:ascii="Helvetica Neue" w:hAnsi="Helvetica Neue"/>
          <w:b/>
          <w:color w:val="710000"/>
          <w:sz w:val="22"/>
          <w:szCs w:val="22"/>
          <w:lang w:val="it-IT"/>
        </w:rPr>
      </w:pPr>
    </w:p>
    <w:p w:rsidR="009560FA" w:rsidRPr="00F11D72" w:rsidRDefault="00B46837" w:rsidP="00B46837">
      <w:pPr>
        <w:pStyle w:val="Modulovuot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right="425"/>
        <w:jc w:val="center"/>
        <w:outlineLvl w:val="0"/>
        <w:rPr>
          <w:rFonts w:ascii="Helvetica Neue" w:hAnsi="Helvetica Neue"/>
          <w:b/>
          <w:color w:val="FF0000"/>
          <w:sz w:val="22"/>
          <w:szCs w:val="22"/>
          <w:lang w:val="it-IT"/>
        </w:rPr>
      </w:pPr>
      <w:r w:rsidRPr="00B46837">
        <w:rPr>
          <w:rFonts w:ascii="Helvetica Neue" w:hAnsi="Helvetica Neue"/>
          <w:b/>
          <w:color w:val="FF0000"/>
          <w:sz w:val="36"/>
          <w:szCs w:val="36"/>
          <w:lang w:val="it-IT"/>
        </w:rPr>
        <w:t xml:space="preserve">Ultimi giorni per Natura </w:t>
      </w:r>
      <w:proofErr w:type="spellStart"/>
      <w:r w:rsidRPr="00B46837">
        <w:rPr>
          <w:rFonts w:ascii="Helvetica Neue" w:hAnsi="Helvetica Neue"/>
          <w:b/>
          <w:color w:val="FF0000"/>
          <w:sz w:val="36"/>
          <w:szCs w:val="36"/>
          <w:lang w:val="it-IT"/>
        </w:rPr>
        <w:t>Dèi</w:t>
      </w:r>
      <w:proofErr w:type="spellEnd"/>
      <w:r w:rsidRPr="00B46837">
        <w:rPr>
          <w:rFonts w:ascii="Helvetica Neue" w:hAnsi="Helvetica Neue"/>
          <w:b/>
          <w:color w:val="FF0000"/>
          <w:sz w:val="36"/>
          <w:szCs w:val="36"/>
          <w:lang w:val="it-IT"/>
        </w:rPr>
        <w:t xml:space="preserve"> Teatri</w:t>
      </w:r>
      <w:r w:rsidR="00E6507A">
        <w:rPr>
          <w:rFonts w:ascii="Helvetica Neue" w:hAnsi="Helvetica Neue"/>
          <w:b/>
          <w:color w:val="FF0000"/>
          <w:sz w:val="36"/>
          <w:szCs w:val="36"/>
          <w:lang w:val="it-IT"/>
        </w:rPr>
        <w:t xml:space="preserve"> 2019</w:t>
      </w:r>
      <w:r w:rsidRPr="00B46837">
        <w:rPr>
          <w:rFonts w:ascii="Helvetica Neue" w:hAnsi="Helvetica Neue"/>
          <w:b/>
          <w:color w:val="FF0000"/>
          <w:sz w:val="36"/>
          <w:szCs w:val="36"/>
          <w:lang w:val="it-IT"/>
        </w:rPr>
        <w:t xml:space="preserve">, </w:t>
      </w:r>
      <w:r>
        <w:rPr>
          <w:rFonts w:ascii="Helvetica Neue" w:hAnsi="Helvetica Neue"/>
          <w:b/>
          <w:color w:val="FF0000"/>
          <w:sz w:val="36"/>
          <w:szCs w:val="36"/>
          <w:lang w:val="it-IT"/>
        </w:rPr>
        <w:br/>
      </w:r>
      <w:r w:rsidRPr="00B46837">
        <w:rPr>
          <w:rFonts w:ascii="Helvetica Neue" w:hAnsi="Helvetica Neue"/>
          <w:b/>
          <w:color w:val="FF0000"/>
          <w:sz w:val="36"/>
          <w:szCs w:val="36"/>
          <w:lang w:val="it-IT"/>
        </w:rPr>
        <w:t>con debutti internazionali</w:t>
      </w:r>
      <w:r w:rsidR="00092644">
        <w:rPr>
          <w:rFonts w:ascii="Helvetica Neue" w:hAnsi="Helvetica Neue"/>
          <w:b/>
          <w:color w:val="FF0000"/>
          <w:sz w:val="36"/>
          <w:szCs w:val="36"/>
          <w:lang w:val="it-IT"/>
        </w:rPr>
        <w:t xml:space="preserve"> di performance e video-arte</w:t>
      </w:r>
    </w:p>
    <w:p w:rsidR="00B46837" w:rsidRDefault="00B46837">
      <w:pPr>
        <w:pStyle w:val="Normale1"/>
        <w:ind w:right="425"/>
        <w:jc w:val="both"/>
        <w:rPr>
          <w:rFonts w:ascii="Helvetica Neue" w:hAnsi="Helvetica Neue"/>
          <w:b/>
          <w:bCs/>
          <w:color w:val="auto"/>
          <w:sz w:val="22"/>
          <w:szCs w:val="22"/>
        </w:rPr>
      </w:pPr>
    </w:p>
    <w:p w:rsidR="00E6507A" w:rsidRDefault="00E6507A">
      <w:pPr>
        <w:pStyle w:val="Normale1"/>
        <w:ind w:right="425"/>
        <w:jc w:val="both"/>
        <w:rPr>
          <w:rFonts w:ascii="Helvetica Neue" w:hAnsi="Helvetica Neue"/>
          <w:b/>
          <w:bCs/>
          <w:color w:val="auto"/>
          <w:sz w:val="22"/>
          <w:szCs w:val="22"/>
        </w:rPr>
      </w:pPr>
      <w:r>
        <w:rPr>
          <w:rFonts w:ascii="Helvetica Neue" w:hAnsi="Helvetica Neue"/>
          <w:b/>
          <w:bCs/>
          <w:color w:val="auto"/>
          <w:sz w:val="22"/>
          <w:szCs w:val="22"/>
        </w:rPr>
        <w:t>Al termine della ventiquattresima edizione</w:t>
      </w:r>
      <w:r w:rsidR="00237914">
        <w:rPr>
          <w:rFonts w:ascii="Helvetica Neue" w:hAnsi="Helvetica Neue"/>
          <w:b/>
          <w:bCs/>
          <w:color w:val="auto"/>
          <w:sz w:val="22"/>
          <w:szCs w:val="22"/>
        </w:rPr>
        <w:t>,</w:t>
      </w:r>
      <w:r>
        <w:rPr>
          <w:rFonts w:ascii="Helvetica Neue" w:hAnsi="Helvetica Neue"/>
          <w:b/>
          <w:bCs/>
          <w:color w:val="auto"/>
          <w:sz w:val="22"/>
          <w:szCs w:val="22"/>
        </w:rPr>
        <w:t xml:space="preserve"> al Festival curato a Parma da Lenz Fondazione verranno presentate, in prima assoluta, le opere di due artisti in residenza</w:t>
      </w:r>
      <w:r w:rsidR="00237914">
        <w:rPr>
          <w:rFonts w:ascii="Helvetica Neue" w:hAnsi="Helvetica Neue"/>
          <w:b/>
          <w:bCs/>
          <w:color w:val="auto"/>
          <w:sz w:val="22"/>
          <w:szCs w:val="22"/>
        </w:rPr>
        <w:t xml:space="preserve">: </w:t>
      </w:r>
      <w:r>
        <w:rPr>
          <w:rFonts w:ascii="Helvetica Neue" w:hAnsi="Helvetica Neue"/>
          <w:b/>
          <w:bCs/>
          <w:color w:val="auto"/>
          <w:sz w:val="22"/>
          <w:szCs w:val="22"/>
        </w:rPr>
        <w:t xml:space="preserve">il croato Boris </w:t>
      </w:r>
      <w:proofErr w:type="spellStart"/>
      <w:r>
        <w:rPr>
          <w:rFonts w:ascii="Helvetica Neue" w:hAnsi="Helvetica Neue"/>
          <w:b/>
          <w:bCs/>
          <w:color w:val="auto"/>
          <w:sz w:val="22"/>
          <w:szCs w:val="22"/>
        </w:rPr>
        <w:t>Kadin</w:t>
      </w:r>
      <w:proofErr w:type="spellEnd"/>
      <w:r>
        <w:rPr>
          <w:rFonts w:ascii="Helvetica Neue" w:hAnsi="Helvetica Neue"/>
          <w:b/>
          <w:bCs/>
          <w:color w:val="auto"/>
          <w:sz w:val="22"/>
          <w:szCs w:val="22"/>
        </w:rPr>
        <w:t xml:space="preserve"> e l’inglese Tim </w:t>
      </w:r>
      <w:proofErr w:type="spellStart"/>
      <w:r>
        <w:rPr>
          <w:rFonts w:ascii="Helvetica Neue" w:hAnsi="Helvetica Neue"/>
          <w:b/>
          <w:bCs/>
          <w:color w:val="auto"/>
          <w:sz w:val="22"/>
          <w:szCs w:val="22"/>
        </w:rPr>
        <w:t>Spooner</w:t>
      </w:r>
      <w:proofErr w:type="spellEnd"/>
      <w:r>
        <w:rPr>
          <w:rFonts w:ascii="Helvetica Neue" w:hAnsi="Helvetica Neue"/>
          <w:b/>
          <w:bCs/>
          <w:color w:val="auto"/>
          <w:sz w:val="22"/>
          <w:szCs w:val="22"/>
        </w:rPr>
        <w:t>. E tanto altro.</w:t>
      </w:r>
    </w:p>
    <w:p w:rsidR="00E6507A" w:rsidRDefault="00E6507A">
      <w:pPr>
        <w:pStyle w:val="Normale1"/>
        <w:ind w:right="425"/>
        <w:jc w:val="both"/>
        <w:rPr>
          <w:rFonts w:ascii="Helvetica Neue" w:hAnsi="Helvetica Neue"/>
          <w:b/>
          <w:bCs/>
          <w:color w:val="auto"/>
          <w:sz w:val="22"/>
          <w:szCs w:val="22"/>
        </w:rPr>
      </w:pPr>
    </w:p>
    <w:p w:rsidR="00E6507A" w:rsidRDefault="00E6507A" w:rsidP="00E6507A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U</w:t>
      </w:r>
      <w:r w:rsidRPr="00FA6C47">
        <w:rPr>
          <w:rFonts w:ascii="Helvetica Neue" w:hAnsi="Helvetica Neue"/>
          <w:sz w:val="22"/>
          <w:szCs w:val="22"/>
        </w:rPr>
        <w:t xml:space="preserve">na programmazione che attraversa molteplici forme dell’arte scenica degli ultimi decenni rispecchiate dal lavoro di artisti di diverse generazioni, provenienze, poetiche e discipline: </w:t>
      </w:r>
      <w:r>
        <w:rPr>
          <w:rFonts w:ascii="Helvetica Neue" w:hAnsi="Helvetica Neue"/>
          <w:sz w:val="22"/>
          <w:szCs w:val="22"/>
        </w:rPr>
        <w:t xml:space="preserve">questa programmatica molteplicità ha caratterizzato la ventiquattresima edizione del Festival </w:t>
      </w:r>
      <w:r w:rsidRPr="00583363">
        <w:rPr>
          <w:rFonts w:ascii="Helvetica Neue" w:hAnsi="Helvetica Neue"/>
          <w:b/>
          <w:sz w:val="22"/>
          <w:szCs w:val="22"/>
        </w:rPr>
        <w:t xml:space="preserve">Natura </w:t>
      </w:r>
      <w:proofErr w:type="spellStart"/>
      <w:r w:rsidRPr="00583363">
        <w:rPr>
          <w:rFonts w:ascii="Helvetica Neue" w:hAnsi="Helvetica Neue"/>
          <w:b/>
          <w:sz w:val="22"/>
          <w:szCs w:val="22"/>
        </w:rPr>
        <w:t>Dèi</w:t>
      </w:r>
      <w:proofErr w:type="spellEnd"/>
      <w:r w:rsidRPr="00583363">
        <w:rPr>
          <w:rFonts w:ascii="Helvetica Neue" w:hAnsi="Helvetica Neue"/>
          <w:b/>
          <w:sz w:val="22"/>
          <w:szCs w:val="22"/>
        </w:rPr>
        <w:t xml:space="preserve"> Teatri</w:t>
      </w:r>
      <w:r>
        <w:rPr>
          <w:rFonts w:ascii="Helvetica Neue" w:hAnsi="Helvetica Neue"/>
          <w:sz w:val="22"/>
          <w:szCs w:val="22"/>
        </w:rPr>
        <w:t xml:space="preserve">, curato a </w:t>
      </w:r>
      <w:r w:rsidRPr="00583363">
        <w:rPr>
          <w:rFonts w:ascii="Helvetica Neue" w:hAnsi="Helvetica Neue"/>
          <w:b/>
          <w:sz w:val="22"/>
          <w:szCs w:val="22"/>
        </w:rPr>
        <w:t>Parma</w:t>
      </w:r>
      <w:r>
        <w:rPr>
          <w:rFonts w:ascii="Helvetica Neue" w:hAnsi="Helvetica Neue"/>
          <w:sz w:val="22"/>
          <w:szCs w:val="22"/>
        </w:rPr>
        <w:t xml:space="preserve"> da </w:t>
      </w:r>
      <w:r w:rsidRPr="00583363">
        <w:rPr>
          <w:rFonts w:ascii="Helvetica Neue" w:hAnsi="Helvetica Neue"/>
          <w:b/>
          <w:sz w:val="22"/>
          <w:szCs w:val="22"/>
        </w:rPr>
        <w:t>Lenz Fondazione</w:t>
      </w:r>
      <w:r>
        <w:rPr>
          <w:rFonts w:ascii="Helvetica Neue" w:hAnsi="Helvetica Neue"/>
          <w:sz w:val="22"/>
          <w:szCs w:val="22"/>
        </w:rPr>
        <w:t xml:space="preserve">, che giunge al termine con tre ricche giornate, in </w:t>
      </w:r>
      <w:r w:rsidR="00583363">
        <w:rPr>
          <w:rFonts w:ascii="Helvetica Neue" w:hAnsi="Helvetica Neue"/>
          <w:sz w:val="22"/>
          <w:szCs w:val="22"/>
        </w:rPr>
        <w:t>calendario</w:t>
      </w:r>
      <w:r>
        <w:rPr>
          <w:rFonts w:ascii="Helvetica Neue" w:hAnsi="Helvetica Neue"/>
          <w:sz w:val="22"/>
          <w:szCs w:val="22"/>
        </w:rPr>
        <w:t xml:space="preserve"> a </w:t>
      </w:r>
      <w:r w:rsidRPr="00583363">
        <w:rPr>
          <w:rFonts w:ascii="Helvetica Neue" w:hAnsi="Helvetica Neue"/>
          <w:b/>
          <w:sz w:val="22"/>
          <w:szCs w:val="22"/>
        </w:rPr>
        <w:t>Lenz Teatro</w:t>
      </w:r>
      <w:r>
        <w:rPr>
          <w:rFonts w:ascii="Helvetica Neue" w:hAnsi="Helvetica Neue"/>
          <w:sz w:val="22"/>
          <w:szCs w:val="22"/>
        </w:rPr>
        <w:t xml:space="preserve"> </w:t>
      </w:r>
      <w:r w:rsidRPr="00583363">
        <w:rPr>
          <w:rFonts w:ascii="Helvetica Neue" w:hAnsi="Helvetica Neue"/>
          <w:b/>
          <w:sz w:val="22"/>
          <w:szCs w:val="22"/>
        </w:rPr>
        <w:t>da giovedì 28 a sabato 30 novembre</w:t>
      </w:r>
      <w:r>
        <w:rPr>
          <w:rFonts w:ascii="Helvetica Neue" w:hAnsi="Helvetica Neue"/>
          <w:sz w:val="22"/>
          <w:szCs w:val="22"/>
        </w:rPr>
        <w:t>.</w:t>
      </w:r>
    </w:p>
    <w:p w:rsidR="00E6507A" w:rsidRDefault="00E6507A" w:rsidP="00E6507A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sz w:val="22"/>
          <w:szCs w:val="22"/>
        </w:rPr>
      </w:pPr>
    </w:p>
    <w:p w:rsidR="00070076" w:rsidRDefault="00E6507A" w:rsidP="00E6507A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In tutte e tre le serate sarà possibile assistere ai </w:t>
      </w:r>
      <w:r w:rsidRPr="00FA6C47">
        <w:rPr>
          <w:rFonts w:ascii="Helvetica Neue" w:hAnsi="Helvetica Neue"/>
          <w:sz w:val="22"/>
          <w:szCs w:val="22"/>
        </w:rPr>
        <w:t xml:space="preserve">primi due paragrafi del progetto triennale </w:t>
      </w:r>
      <w:r>
        <w:rPr>
          <w:rFonts w:ascii="Helvetica Neue" w:hAnsi="Helvetica Neue"/>
          <w:sz w:val="22"/>
          <w:szCs w:val="22"/>
        </w:rPr>
        <w:t xml:space="preserve">di </w:t>
      </w:r>
      <w:r w:rsidRPr="00583363">
        <w:rPr>
          <w:rFonts w:ascii="Helvetica Neue" w:hAnsi="Helvetica Neue"/>
          <w:b/>
          <w:sz w:val="22"/>
          <w:szCs w:val="22"/>
        </w:rPr>
        <w:t xml:space="preserve">Maria Federica Maestri </w:t>
      </w:r>
      <w:r>
        <w:rPr>
          <w:rFonts w:ascii="Helvetica Neue" w:hAnsi="Helvetica Neue"/>
          <w:sz w:val="22"/>
          <w:szCs w:val="22"/>
        </w:rPr>
        <w:t xml:space="preserve">e </w:t>
      </w:r>
      <w:r w:rsidRPr="00583363">
        <w:rPr>
          <w:rFonts w:ascii="Helvetica Neue" w:hAnsi="Helvetica Neue"/>
          <w:b/>
          <w:sz w:val="22"/>
          <w:szCs w:val="22"/>
        </w:rPr>
        <w:t>Francesco Pititto</w:t>
      </w:r>
      <w:r>
        <w:rPr>
          <w:rFonts w:ascii="Helvetica Neue" w:hAnsi="Helvetica Neue"/>
          <w:sz w:val="22"/>
          <w:szCs w:val="22"/>
        </w:rPr>
        <w:t xml:space="preserve"> </w:t>
      </w:r>
      <w:r w:rsidRPr="00FA6C47">
        <w:rPr>
          <w:rFonts w:ascii="Helvetica Neue" w:hAnsi="Helvetica Neue"/>
          <w:sz w:val="22"/>
          <w:szCs w:val="22"/>
        </w:rPr>
        <w:t xml:space="preserve">dedicato alla tragedia eschilea, realizzato con le musiche del compositore elettronico tedesco </w:t>
      </w:r>
      <w:proofErr w:type="spellStart"/>
      <w:r w:rsidRPr="00583363">
        <w:rPr>
          <w:rFonts w:ascii="Helvetica Neue" w:hAnsi="Helvetica Neue"/>
          <w:b/>
          <w:sz w:val="22"/>
          <w:szCs w:val="22"/>
        </w:rPr>
        <w:t>Lillevan</w:t>
      </w:r>
      <w:proofErr w:type="spellEnd"/>
      <w:r w:rsidRPr="00FA6C47">
        <w:rPr>
          <w:rFonts w:ascii="Helvetica Neue" w:hAnsi="Helvetica Neue"/>
          <w:sz w:val="22"/>
          <w:szCs w:val="22"/>
        </w:rPr>
        <w:t xml:space="preserve">: </w:t>
      </w:r>
      <w:proofErr w:type="spellStart"/>
      <w:r w:rsidRPr="00583363">
        <w:rPr>
          <w:rFonts w:ascii="Helvetica Neue" w:hAnsi="Helvetica Neue"/>
          <w:b/>
          <w:i/>
          <w:sz w:val="22"/>
          <w:szCs w:val="22"/>
        </w:rPr>
        <w:t>Orestea</w:t>
      </w:r>
      <w:proofErr w:type="spellEnd"/>
      <w:r w:rsidRPr="00583363">
        <w:rPr>
          <w:rFonts w:ascii="Helvetica Neue" w:hAnsi="Helvetica Neue"/>
          <w:b/>
          <w:i/>
          <w:sz w:val="22"/>
          <w:szCs w:val="22"/>
        </w:rPr>
        <w:t xml:space="preserve"> #1 Nidi</w:t>
      </w:r>
      <w:r w:rsidRPr="00583363">
        <w:rPr>
          <w:rFonts w:ascii="Helvetica Neue" w:hAnsi="Helvetica Neue"/>
          <w:sz w:val="22"/>
          <w:szCs w:val="22"/>
        </w:rPr>
        <w:t xml:space="preserve"> alle </w:t>
      </w:r>
      <w:r w:rsidRPr="00583363">
        <w:rPr>
          <w:rFonts w:ascii="Helvetica Neue" w:hAnsi="Helvetica Neue"/>
          <w:b/>
          <w:sz w:val="22"/>
          <w:szCs w:val="22"/>
        </w:rPr>
        <w:t>ore 21</w:t>
      </w:r>
      <w:r w:rsidRPr="00583363">
        <w:rPr>
          <w:rFonts w:ascii="Helvetica Neue" w:hAnsi="Helvetica Neue"/>
          <w:sz w:val="22"/>
          <w:szCs w:val="22"/>
        </w:rPr>
        <w:t xml:space="preserve"> e </w:t>
      </w:r>
      <w:proofErr w:type="spellStart"/>
      <w:r w:rsidRPr="00583363">
        <w:rPr>
          <w:rFonts w:ascii="Helvetica Neue" w:hAnsi="Helvetica Neue"/>
          <w:b/>
          <w:i/>
          <w:sz w:val="22"/>
          <w:szCs w:val="22"/>
        </w:rPr>
        <w:t>Orestea</w:t>
      </w:r>
      <w:proofErr w:type="spellEnd"/>
      <w:r w:rsidRPr="00583363">
        <w:rPr>
          <w:rFonts w:ascii="Helvetica Neue" w:hAnsi="Helvetica Neue"/>
          <w:b/>
          <w:i/>
          <w:sz w:val="22"/>
          <w:szCs w:val="22"/>
        </w:rPr>
        <w:t xml:space="preserve"> #2 Latte</w:t>
      </w:r>
      <w:r w:rsidRPr="00FA6C47">
        <w:rPr>
          <w:rFonts w:ascii="Helvetica Neue" w:hAnsi="Helvetica Neue"/>
          <w:sz w:val="22"/>
          <w:szCs w:val="22"/>
        </w:rPr>
        <w:t xml:space="preserve"> </w:t>
      </w:r>
      <w:r w:rsidR="00070076">
        <w:rPr>
          <w:rFonts w:ascii="Helvetica Neue" w:hAnsi="Helvetica Neue"/>
          <w:sz w:val="22"/>
          <w:szCs w:val="22"/>
        </w:rPr>
        <w:t xml:space="preserve">alle </w:t>
      </w:r>
      <w:r w:rsidR="00070076" w:rsidRPr="00583363">
        <w:rPr>
          <w:rFonts w:ascii="Helvetica Neue" w:hAnsi="Helvetica Neue"/>
          <w:b/>
          <w:sz w:val="22"/>
          <w:szCs w:val="22"/>
        </w:rPr>
        <w:t>ore 22</w:t>
      </w:r>
      <w:r w:rsidR="00070076">
        <w:rPr>
          <w:rFonts w:ascii="Helvetica Neue" w:hAnsi="Helvetica Neue"/>
          <w:sz w:val="22"/>
          <w:szCs w:val="22"/>
        </w:rPr>
        <w:t xml:space="preserve">: </w:t>
      </w:r>
      <w:r w:rsidR="00070076" w:rsidRPr="00F11D72">
        <w:rPr>
          <w:rFonts w:ascii="Helvetica Neue" w:hAnsi="Helvetica Neue"/>
          <w:sz w:val="22"/>
          <w:szCs w:val="22"/>
        </w:rPr>
        <w:t>«In questa rilettura contemporanea del tragico si confrontano, in un'imprescindibile necessità di fusione linguistica, gli attori storici e gli attori s</w:t>
      </w:r>
      <w:r w:rsidR="00070076">
        <w:rPr>
          <w:rFonts w:ascii="Helvetica Neue" w:hAnsi="Helvetica Neue"/>
          <w:sz w:val="22"/>
          <w:szCs w:val="22"/>
        </w:rPr>
        <w:t xml:space="preserve">ensibili dell’ensemble di Lenz. </w:t>
      </w:r>
      <w:r w:rsidR="00070076" w:rsidRPr="00410976">
        <w:rPr>
          <w:rFonts w:ascii="Helvetica Neue" w:hAnsi="Helvetica Neue"/>
          <w:sz w:val="22"/>
          <w:szCs w:val="22"/>
        </w:rPr>
        <w:t xml:space="preserve">Impiantando i propri segni poetici sulla tragedia classica, Lenz confina la saga degli </w:t>
      </w:r>
      <w:proofErr w:type="spellStart"/>
      <w:r w:rsidR="00070076" w:rsidRPr="00410976">
        <w:rPr>
          <w:rFonts w:ascii="Helvetica Neue" w:hAnsi="Helvetica Neue"/>
          <w:sz w:val="22"/>
          <w:szCs w:val="22"/>
        </w:rPr>
        <w:t>Atridi</w:t>
      </w:r>
      <w:proofErr w:type="spellEnd"/>
      <w:r w:rsidR="00070076" w:rsidRPr="00410976">
        <w:rPr>
          <w:rFonts w:ascii="Helvetica Neue" w:hAnsi="Helvetica Neue"/>
          <w:sz w:val="22"/>
          <w:szCs w:val="22"/>
        </w:rPr>
        <w:t xml:space="preserve"> alla dismisura estetica della patologia psichica dei protagonisti, assumendo come oggetto d’indagine scenica l’iconologia dell’eccesso e della violenza. Il paesaggio neo-mitologico abitato dalla Famiglia è un luogo di soggezione sentimentale e di dissonanze etiche, in cui l'opposizione tra onore e amore, ubbidienza e disobbedienza, subordinazione e superiorità può trovare risoluzio</w:t>
      </w:r>
      <w:r w:rsidR="00070076">
        <w:rPr>
          <w:rFonts w:ascii="Helvetica Neue" w:hAnsi="Helvetica Neue"/>
          <w:sz w:val="22"/>
          <w:szCs w:val="22"/>
        </w:rPr>
        <w:t>ne solo in un atto degenerativo</w:t>
      </w:r>
      <w:r w:rsidR="00070076" w:rsidRPr="00583363">
        <w:rPr>
          <w:rFonts w:ascii="Helvetica Neue" w:hAnsi="Helvetica Neue"/>
          <w:sz w:val="22"/>
          <w:szCs w:val="22"/>
        </w:rPr>
        <w:t>»</w:t>
      </w:r>
      <w:r w:rsidR="00070076">
        <w:rPr>
          <w:rFonts w:ascii="Helvetica Neue" w:hAnsi="Helvetica Neue"/>
          <w:sz w:val="22"/>
          <w:szCs w:val="22"/>
        </w:rPr>
        <w:t xml:space="preserve">. </w:t>
      </w:r>
      <w:r w:rsidR="00070076" w:rsidRPr="00237914">
        <w:rPr>
          <w:rFonts w:ascii="Helvetica Neue" w:hAnsi="Helvetica Neue"/>
          <w:i/>
          <w:sz w:val="22"/>
          <w:szCs w:val="22"/>
        </w:rPr>
        <w:t>Le repliche inizialmente previste per il 27 novembre non avranno luogo, a causa di sopraggiunti problemi tecnici</w:t>
      </w:r>
      <w:r w:rsidR="00070076">
        <w:rPr>
          <w:rFonts w:ascii="Helvetica Neue" w:hAnsi="Helvetica Neue"/>
          <w:sz w:val="22"/>
          <w:szCs w:val="22"/>
        </w:rPr>
        <w:t>.</w:t>
      </w:r>
    </w:p>
    <w:p w:rsidR="00070076" w:rsidRDefault="00070076" w:rsidP="00E6507A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sz w:val="22"/>
          <w:szCs w:val="22"/>
        </w:rPr>
      </w:pPr>
    </w:p>
    <w:p w:rsidR="00070076" w:rsidRDefault="00070076" w:rsidP="00070076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Direttamente da </w:t>
      </w:r>
      <w:r w:rsidRPr="00583363">
        <w:rPr>
          <w:rFonts w:ascii="Helvetica Neue" w:hAnsi="Helvetica Neue"/>
          <w:sz w:val="22"/>
          <w:szCs w:val="22"/>
        </w:rPr>
        <w:t>Matera</w:t>
      </w:r>
      <w:r w:rsidRPr="00B46E00">
        <w:rPr>
          <w:rFonts w:ascii="Helvetica Neue" w:hAnsi="Helvetica Neue"/>
          <w:sz w:val="22"/>
          <w:szCs w:val="22"/>
        </w:rPr>
        <w:t xml:space="preserve"> </w:t>
      </w:r>
      <w:r w:rsidRPr="00583363">
        <w:rPr>
          <w:rFonts w:ascii="Helvetica Neue" w:hAnsi="Helvetica Neue"/>
          <w:sz w:val="22"/>
          <w:szCs w:val="22"/>
        </w:rPr>
        <w:t>Capitale Europea della Cultura 2019</w:t>
      </w:r>
      <w:r w:rsidRPr="00B46E00">
        <w:rPr>
          <w:rFonts w:ascii="Helvetica Neue" w:hAnsi="Helvetica Neue"/>
          <w:sz w:val="22"/>
          <w:szCs w:val="22"/>
        </w:rPr>
        <w:t xml:space="preserve">, </w:t>
      </w:r>
      <w:r>
        <w:rPr>
          <w:rFonts w:ascii="Helvetica Neue" w:hAnsi="Helvetica Neue"/>
          <w:sz w:val="22"/>
          <w:szCs w:val="22"/>
        </w:rPr>
        <w:t xml:space="preserve">dove ha presentato nell’ambito di </w:t>
      </w:r>
      <w:proofErr w:type="spellStart"/>
      <w:r w:rsidRPr="00583363">
        <w:rPr>
          <w:rFonts w:ascii="Helvetica Neue" w:hAnsi="Helvetica Neue"/>
          <w:sz w:val="22"/>
          <w:szCs w:val="22"/>
        </w:rPr>
        <w:t>AltoFest</w:t>
      </w:r>
      <w:proofErr w:type="spellEnd"/>
      <w:r w:rsidRPr="00B46E00">
        <w:rPr>
          <w:rFonts w:ascii="Helvetica Neue" w:hAnsi="Helvetica Neue"/>
          <w:sz w:val="22"/>
          <w:szCs w:val="22"/>
        </w:rPr>
        <w:t xml:space="preserve"> a cura di </w:t>
      </w:r>
      <w:proofErr w:type="spellStart"/>
      <w:r w:rsidRPr="00583363">
        <w:rPr>
          <w:rFonts w:ascii="Helvetica Neue" w:hAnsi="Helvetica Neue"/>
          <w:sz w:val="22"/>
          <w:szCs w:val="22"/>
        </w:rPr>
        <w:t>TeatrInGestAzione</w:t>
      </w:r>
      <w:proofErr w:type="spellEnd"/>
      <w:r w:rsidRPr="00B46E00">
        <w:rPr>
          <w:rFonts w:ascii="Helvetica Neue" w:hAnsi="Helvetica Neue"/>
          <w:sz w:val="22"/>
          <w:szCs w:val="22"/>
        </w:rPr>
        <w:t xml:space="preserve"> un </w:t>
      </w:r>
      <w:proofErr w:type="spellStart"/>
      <w:r w:rsidRPr="00B46E00">
        <w:rPr>
          <w:rFonts w:ascii="Helvetica Neue" w:hAnsi="Helvetica Neue"/>
          <w:sz w:val="22"/>
          <w:szCs w:val="22"/>
        </w:rPr>
        <w:t>ri</w:t>
      </w:r>
      <w:proofErr w:type="spellEnd"/>
      <w:r w:rsidRPr="00B46E00">
        <w:rPr>
          <w:rFonts w:ascii="Helvetica Neue" w:hAnsi="Helvetica Neue"/>
          <w:sz w:val="22"/>
          <w:szCs w:val="22"/>
        </w:rPr>
        <w:t xml:space="preserve">-allestimento </w:t>
      </w:r>
      <w:r w:rsidRPr="00583363">
        <w:rPr>
          <w:rFonts w:ascii="Helvetica Neue" w:hAnsi="Helvetica Neue"/>
          <w:i/>
          <w:sz w:val="22"/>
          <w:szCs w:val="22"/>
        </w:rPr>
        <w:t>human-</w:t>
      </w:r>
      <w:proofErr w:type="spellStart"/>
      <w:r w:rsidRPr="00583363">
        <w:rPr>
          <w:rFonts w:ascii="Helvetica Neue" w:hAnsi="Helvetica Neue"/>
          <w:i/>
          <w:sz w:val="22"/>
          <w:szCs w:val="22"/>
        </w:rPr>
        <w:t>specific</w:t>
      </w:r>
      <w:proofErr w:type="spellEnd"/>
      <w:r w:rsidRPr="00B46E00">
        <w:rPr>
          <w:rFonts w:ascii="Helvetica Neue" w:hAnsi="Helvetica Neue"/>
          <w:sz w:val="22"/>
          <w:szCs w:val="22"/>
        </w:rPr>
        <w:t xml:space="preserve"> del primo capitolo del progetto pluriennale dedicato all’</w:t>
      </w:r>
      <w:proofErr w:type="spellStart"/>
      <w:r w:rsidRPr="00583363">
        <w:rPr>
          <w:rFonts w:ascii="Helvetica Neue" w:hAnsi="Helvetica Neue"/>
          <w:i/>
          <w:sz w:val="22"/>
          <w:szCs w:val="22"/>
        </w:rPr>
        <w:t>Orestea</w:t>
      </w:r>
      <w:proofErr w:type="spellEnd"/>
      <w:r w:rsidRPr="00B46E00">
        <w:rPr>
          <w:rFonts w:ascii="Helvetica Neue" w:hAnsi="Helvetica Neue"/>
          <w:sz w:val="22"/>
          <w:szCs w:val="22"/>
        </w:rPr>
        <w:t xml:space="preserve"> di Eschilo realizzato in dialogo creativo con </w:t>
      </w:r>
      <w:r>
        <w:rPr>
          <w:rFonts w:ascii="Helvetica Neue" w:hAnsi="Helvetica Neue"/>
          <w:sz w:val="22"/>
          <w:szCs w:val="22"/>
        </w:rPr>
        <w:t>Maria Federica Maestri e Francesco Pititto</w:t>
      </w:r>
      <w:r w:rsidRPr="00583363">
        <w:rPr>
          <w:rFonts w:ascii="Helvetica Neue" w:hAnsi="Helvetica Neue"/>
          <w:sz w:val="22"/>
          <w:szCs w:val="22"/>
        </w:rPr>
        <w:t xml:space="preserve">, torna in residenza a Lenz Teatro l’artista croato </w:t>
      </w:r>
      <w:r w:rsidRPr="00583363">
        <w:rPr>
          <w:rFonts w:ascii="Helvetica Neue" w:hAnsi="Helvetica Neue"/>
          <w:b/>
          <w:sz w:val="22"/>
          <w:szCs w:val="22"/>
        </w:rPr>
        <w:t xml:space="preserve">Boris </w:t>
      </w:r>
      <w:proofErr w:type="spellStart"/>
      <w:r w:rsidRPr="00583363">
        <w:rPr>
          <w:rFonts w:ascii="Helvetica Neue" w:hAnsi="Helvetica Neue"/>
          <w:b/>
          <w:sz w:val="22"/>
          <w:szCs w:val="22"/>
        </w:rPr>
        <w:t>Kadin</w:t>
      </w:r>
      <w:proofErr w:type="spellEnd"/>
      <w:r w:rsidRPr="00583363">
        <w:rPr>
          <w:rFonts w:ascii="Helvetica Neue" w:hAnsi="Helvetica Neue"/>
          <w:sz w:val="22"/>
          <w:szCs w:val="22"/>
        </w:rPr>
        <w:t xml:space="preserve"> per presentare in </w:t>
      </w:r>
      <w:r w:rsidRPr="00583363">
        <w:rPr>
          <w:rFonts w:ascii="Helvetica Neue" w:hAnsi="Helvetica Neue"/>
          <w:b/>
          <w:sz w:val="22"/>
          <w:szCs w:val="22"/>
        </w:rPr>
        <w:t xml:space="preserve">prima </w:t>
      </w:r>
      <w:r w:rsidR="00583363" w:rsidRPr="00583363">
        <w:rPr>
          <w:rFonts w:ascii="Helvetica Neue" w:hAnsi="Helvetica Neue"/>
          <w:b/>
          <w:sz w:val="22"/>
          <w:szCs w:val="22"/>
        </w:rPr>
        <w:t>assoluta</w:t>
      </w:r>
      <w:r w:rsidRPr="00B46E00">
        <w:rPr>
          <w:rFonts w:ascii="Helvetica Neue" w:hAnsi="Helvetica Neue"/>
          <w:sz w:val="22"/>
          <w:szCs w:val="22"/>
        </w:rPr>
        <w:t xml:space="preserve"> </w:t>
      </w:r>
      <w:r>
        <w:rPr>
          <w:rFonts w:ascii="Helvetica Neue" w:hAnsi="Helvetica Neue"/>
          <w:sz w:val="22"/>
          <w:szCs w:val="22"/>
        </w:rPr>
        <w:t>i</w:t>
      </w:r>
      <w:r w:rsidRPr="00B46E00">
        <w:rPr>
          <w:rFonts w:ascii="Helvetica Neue" w:hAnsi="Helvetica Neue"/>
          <w:sz w:val="22"/>
          <w:szCs w:val="22"/>
        </w:rPr>
        <w:t xml:space="preserve">l secondo capitolo del progetto, </w:t>
      </w:r>
      <w:proofErr w:type="spellStart"/>
      <w:r w:rsidRPr="00583363">
        <w:rPr>
          <w:rFonts w:ascii="Helvetica Neue" w:hAnsi="Helvetica Neue"/>
          <w:b/>
          <w:i/>
          <w:sz w:val="22"/>
          <w:szCs w:val="22"/>
        </w:rPr>
        <w:t>Orestea</w:t>
      </w:r>
      <w:proofErr w:type="spellEnd"/>
      <w:r w:rsidRPr="00583363">
        <w:rPr>
          <w:rFonts w:ascii="Helvetica Neue" w:hAnsi="Helvetica Neue"/>
          <w:b/>
          <w:i/>
          <w:sz w:val="22"/>
          <w:szCs w:val="22"/>
        </w:rPr>
        <w:t xml:space="preserve">. </w:t>
      </w:r>
      <w:proofErr w:type="spellStart"/>
      <w:r w:rsidRPr="00583363">
        <w:rPr>
          <w:rFonts w:ascii="Helvetica Neue" w:hAnsi="Helvetica Neue"/>
          <w:b/>
          <w:i/>
          <w:sz w:val="22"/>
          <w:szCs w:val="22"/>
        </w:rPr>
        <w:t>Dystopian</w:t>
      </w:r>
      <w:proofErr w:type="spellEnd"/>
      <w:r w:rsidRPr="00583363">
        <w:rPr>
          <w:rFonts w:ascii="Helvetica Neue" w:hAnsi="Helvetica Neue"/>
          <w:b/>
          <w:i/>
          <w:sz w:val="22"/>
          <w:szCs w:val="22"/>
        </w:rPr>
        <w:t>.</w:t>
      </w:r>
      <w:r w:rsidRPr="00B46E00">
        <w:rPr>
          <w:rFonts w:ascii="Helvetica Neue" w:hAnsi="Helvetica Neue"/>
          <w:sz w:val="22"/>
          <w:szCs w:val="22"/>
        </w:rPr>
        <w:t>, «performance basata sull’idea di un DNA invincibile, fonte di ripetizione eterna</w:t>
      </w:r>
      <w:r>
        <w:rPr>
          <w:rFonts w:ascii="Helvetica Neue" w:hAnsi="Helvetica Neue"/>
          <w:sz w:val="22"/>
          <w:szCs w:val="22"/>
        </w:rPr>
        <w:t xml:space="preserve">» che sarà in scena il </w:t>
      </w:r>
      <w:r w:rsidRPr="00583363">
        <w:rPr>
          <w:rFonts w:ascii="Helvetica Neue" w:hAnsi="Helvetica Neue"/>
          <w:b/>
          <w:sz w:val="22"/>
          <w:szCs w:val="22"/>
        </w:rPr>
        <w:t>28 e 29 novembre</w:t>
      </w:r>
      <w:r>
        <w:rPr>
          <w:rFonts w:ascii="Helvetica Neue" w:hAnsi="Helvetica Neue"/>
          <w:sz w:val="22"/>
          <w:szCs w:val="22"/>
        </w:rPr>
        <w:t xml:space="preserve"> alle </w:t>
      </w:r>
      <w:r w:rsidRPr="00583363">
        <w:rPr>
          <w:rFonts w:ascii="Helvetica Neue" w:hAnsi="Helvetica Neue"/>
          <w:b/>
          <w:sz w:val="22"/>
          <w:szCs w:val="22"/>
        </w:rPr>
        <w:t>ore 22.30</w:t>
      </w:r>
      <w:r>
        <w:rPr>
          <w:rFonts w:ascii="Helvetica Neue" w:hAnsi="Helvetica Neue"/>
          <w:sz w:val="22"/>
          <w:szCs w:val="22"/>
        </w:rPr>
        <w:t xml:space="preserve"> e il </w:t>
      </w:r>
      <w:r w:rsidRPr="00583363">
        <w:rPr>
          <w:rFonts w:ascii="Helvetica Neue" w:hAnsi="Helvetica Neue"/>
          <w:b/>
          <w:sz w:val="22"/>
          <w:szCs w:val="22"/>
        </w:rPr>
        <w:t>30 novembre</w:t>
      </w:r>
      <w:r>
        <w:rPr>
          <w:rFonts w:ascii="Helvetica Neue" w:hAnsi="Helvetica Neue"/>
          <w:sz w:val="22"/>
          <w:szCs w:val="22"/>
        </w:rPr>
        <w:t xml:space="preserve"> alle </w:t>
      </w:r>
      <w:r w:rsidRPr="00583363">
        <w:rPr>
          <w:rFonts w:ascii="Helvetica Neue" w:hAnsi="Helvetica Neue"/>
          <w:b/>
          <w:sz w:val="22"/>
          <w:szCs w:val="22"/>
        </w:rPr>
        <w:t>ore 18.30</w:t>
      </w:r>
      <w:r>
        <w:rPr>
          <w:rFonts w:ascii="Helvetica Neue" w:hAnsi="Helvetica Neue"/>
          <w:sz w:val="22"/>
          <w:szCs w:val="22"/>
        </w:rPr>
        <w:t>.</w:t>
      </w:r>
    </w:p>
    <w:p w:rsidR="00070076" w:rsidRDefault="00070076" w:rsidP="00070076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sz w:val="22"/>
          <w:szCs w:val="22"/>
        </w:rPr>
      </w:pPr>
    </w:p>
    <w:p w:rsidR="005816D5" w:rsidRDefault="005816D5" w:rsidP="005816D5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Video-arte: doppio appuntamento </w:t>
      </w:r>
      <w:r w:rsidRPr="00583363">
        <w:rPr>
          <w:rFonts w:ascii="Helvetica Neue" w:hAnsi="Helvetica Neue"/>
          <w:b/>
          <w:sz w:val="22"/>
          <w:szCs w:val="22"/>
        </w:rPr>
        <w:t>sabato 30 novembre</w:t>
      </w:r>
      <w:r>
        <w:rPr>
          <w:rFonts w:ascii="Helvetica Neue" w:hAnsi="Helvetica Neue"/>
          <w:sz w:val="22"/>
          <w:szCs w:val="22"/>
        </w:rPr>
        <w:t xml:space="preserve">, in chiusura del Festival: alle </w:t>
      </w:r>
      <w:r w:rsidRPr="00583363">
        <w:rPr>
          <w:rFonts w:ascii="Helvetica Neue" w:hAnsi="Helvetica Neue"/>
          <w:b/>
          <w:sz w:val="22"/>
          <w:szCs w:val="22"/>
        </w:rPr>
        <w:t xml:space="preserve">ore 22.30 </w:t>
      </w:r>
      <w:proofErr w:type="spellStart"/>
      <w:r w:rsidRPr="00583363">
        <w:rPr>
          <w:rFonts w:ascii="Helvetica Neue" w:hAnsi="Helvetica Neue"/>
          <w:b/>
          <w:sz w:val="22"/>
          <w:szCs w:val="22"/>
        </w:rPr>
        <w:t>Jan</w:t>
      </w:r>
      <w:proofErr w:type="spellEnd"/>
      <w:r w:rsidRPr="00583363">
        <w:rPr>
          <w:rFonts w:ascii="Helvetica Neue" w:hAnsi="Helvetica Neue"/>
          <w:b/>
          <w:sz w:val="22"/>
          <w:szCs w:val="22"/>
        </w:rPr>
        <w:t xml:space="preserve"> </w:t>
      </w:r>
      <w:proofErr w:type="spellStart"/>
      <w:r w:rsidRPr="00583363">
        <w:rPr>
          <w:rFonts w:ascii="Helvetica Neue" w:hAnsi="Helvetica Neue"/>
          <w:b/>
          <w:sz w:val="22"/>
          <w:szCs w:val="22"/>
        </w:rPr>
        <w:t>Voxel</w:t>
      </w:r>
      <w:proofErr w:type="spellEnd"/>
      <w:r w:rsidRPr="00583363">
        <w:rPr>
          <w:rFonts w:ascii="Helvetica Neue" w:hAnsi="Helvetica Neue"/>
          <w:b/>
          <w:sz w:val="22"/>
          <w:szCs w:val="22"/>
        </w:rPr>
        <w:t xml:space="preserve"> Digital Art</w:t>
      </w:r>
      <w:r w:rsidRPr="00FA6C47">
        <w:rPr>
          <w:rFonts w:ascii="Helvetica Neue" w:hAnsi="Helvetica Neue"/>
          <w:sz w:val="22"/>
          <w:szCs w:val="22"/>
        </w:rPr>
        <w:t xml:space="preserve">, collettivo composto dalla performer e </w:t>
      </w:r>
      <w:proofErr w:type="spellStart"/>
      <w:r w:rsidRPr="00FA6C47">
        <w:rPr>
          <w:rFonts w:ascii="Helvetica Neue" w:hAnsi="Helvetica Neue"/>
          <w:sz w:val="22"/>
          <w:szCs w:val="22"/>
        </w:rPr>
        <w:t>digital</w:t>
      </w:r>
      <w:proofErr w:type="spellEnd"/>
      <w:r w:rsidRPr="00FA6C47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FA6C47">
        <w:rPr>
          <w:rFonts w:ascii="Helvetica Neue" w:hAnsi="Helvetica Neue"/>
          <w:sz w:val="22"/>
          <w:szCs w:val="22"/>
        </w:rPr>
        <w:t>artist</w:t>
      </w:r>
      <w:proofErr w:type="spellEnd"/>
      <w:r w:rsidRPr="00FA6C47">
        <w:rPr>
          <w:rFonts w:ascii="Helvetica Neue" w:hAnsi="Helvetica Neue"/>
          <w:sz w:val="22"/>
          <w:szCs w:val="22"/>
        </w:rPr>
        <w:t xml:space="preserve"> </w:t>
      </w:r>
      <w:r w:rsidRPr="00583363">
        <w:rPr>
          <w:rFonts w:ascii="Helvetica Neue" w:hAnsi="Helvetica Neue"/>
          <w:b/>
          <w:sz w:val="22"/>
          <w:szCs w:val="22"/>
        </w:rPr>
        <w:t xml:space="preserve">Cinzia </w:t>
      </w:r>
      <w:proofErr w:type="spellStart"/>
      <w:r w:rsidRPr="00583363">
        <w:rPr>
          <w:rFonts w:ascii="Helvetica Neue" w:hAnsi="Helvetica Neue"/>
          <w:b/>
          <w:sz w:val="22"/>
          <w:szCs w:val="22"/>
        </w:rPr>
        <w:t>Pietribiasi</w:t>
      </w:r>
      <w:proofErr w:type="spellEnd"/>
      <w:r w:rsidRPr="00FA6C47">
        <w:rPr>
          <w:rFonts w:ascii="Helvetica Neue" w:hAnsi="Helvetica Neue"/>
          <w:sz w:val="22"/>
          <w:szCs w:val="22"/>
        </w:rPr>
        <w:t xml:space="preserve"> e dal software </w:t>
      </w:r>
      <w:proofErr w:type="spellStart"/>
      <w:r w:rsidRPr="00FA6C47">
        <w:rPr>
          <w:rFonts w:ascii="Helvetica Neue" w:hAnsi="Helvetica Neue"/>
          <w:sz w:val="22"/>
          <w:szCs w:val="22"/>
        </w:rPr>
        <w:t>developer</w:t>
      </w:r>
      <w:proofErr w:type="spellEnd"/>
      <w:r w:rsidRPr="00FA6C47">
        <w:rPr>
          <w:rFonts w:ascii="Helvetica Neue" w:hAnsi="Helvetica Neue"/>
          <w:sz w:val="22"/>
          <w:szCs w:val="22"/>
        </w:rPr>
        <w:t xml:space="preserve"> </w:t>
      </w:r>
      <w:r w:rsidRPr="00583363">
        <w:rPr>
          <w:rFonts w:ascii="Helvetica Neue" w:hAnsi="Helvetica Neue"/>
          <w:b/>
          <w:sz w:val="22"/>
          <w:szCs w:val="22"/>
        </w:rPr>
        <w:t>Lorenzo Belardinelli</w:t>
      </w:r>
      <w:r w:rsidRPr="00FA6C47">
        <w:rPr>
          <w:rFonts w:ascii="Helvetica Neue" w:hAnsi="Helvetica Neue"/>
          <w:sz w:val="22"/>
          <w:szCs w:val="22"/>
        </w:rPr>
        <w:t xml:space="preserve">, allestirà a Lenz Teatro l’innovativo progetto digitale e materico </w:t>
      </w:r>
      <w:r w:rsidRPr="00583363">
        <w:rPr>
          <w:rFonts w:ascii="Helvetica Neue" w:hAnsi="Helvetica Neue"/>
          <w:b/>
          <w:i/>
          <w:sz w:val="22"/>
          <w:szCs w:val="22"/>
        </w:rPr>
        <w:t>My Body Atlas</w:t>
      </w:r>
      <w:r>
        <w:rPr>
          <w:rFonts w:ascii="Helvetica Neue" w:hAnsi="Helvetica Neue"/>
          <w:sz w:val="22"/>
          <w:szCs w:val="22"/>
        </w:rPr>
        <w:t xml:space="preserve">, </w:t>
      </w:r>
      <w:r w:rsidRPr="00583363">
        <w:rPr>
          <w:rFonts w:ascii="Helvetica Neue" w:hAnsi="Helvetica Neue"/>
          <w:sz w:val="22"/>
          <w:szCs w:val="22"/>
        </w:rPr>
        <w:t>«</w:t>
      </w:r>
      <w:r w:rsidRPr="00583363">
        <w:rPr>
          <w:rFonts w:ascii="Helvetica Neue" w:hAnsi="Helvetica Neue"/>
          <w:sz w:val="22"/>
          <w:szCs w:val="22"/>
        </w:rPr>
        <w:t>uno sguardo “oggettuale” sul corpo</w:t>
      </w:r>
      <w:r w:rsidRPr="00583363">
        <w:rPr>
          <w:rFonts w:ascii="Helvetica Neue" w:hAnsi="Helvetica Neue"/>
          <w:sz w:val="22"/>
          <w:szCs w:val="22"/>
        </w:rPr>
        <w:t xml:space="preserve">, che </w:t>
      </w:r>
      <w:r w:rsidRPr="00583363">
        <w:rPr>
          <w:rFonts w:ascii="Helvetica Neue" w:hAnsi="Helvetica Neue"/>
          <w:sz w:val="22"/>
          <w:szCs w:val="22"/>
        </w:rPr>
        <w:t>diventa oggetto di osservazione e strumento di creazione</w:t>
      </w:r>
      <w:r w:rsidRPr="00583363">
        <w:rPr>
          <w:rFonts w:ascii="Helvetica Neue" w:hAnsi="Helvetica Neue"/>
          <w:sz w:val="22"/>
          <w:szCs w:val="22"/>
        </w:rPr>
        <w:t xml:space="preserve">», mentre </w:t>
      </w:r>
      <w:r w:rsidRPr="00FA6C47">
        <w:rPr>
          <w:rFonts w:ascii="Helvetica Neue" w:hAnsi="Helvetica Neue"/>
          <w:sz w:val="22"/>
          <w:szCs w:val="22"/>
        </w:rPr>
        <w:t>l’affermato artista multidisciplinare londinese</w:t>
      </w:r>
      <w:r>
        <w:rPr>
          <w:rFonts w:ascii="Helvetica Neue" w:hAnsi="Helvetica Neue"/>
          <w:sz w:val="22"/>
          <w:szCs w:val="22"/>
        </w:rPr>
        <w:t xml:space="preserve"> in residenza a Lenz Teatro</w:t>
      </w:r>
      <w:r w:rsidRPr="00FA6C47">
        <w:rPr>
          <w:rFonts w:ascii="Helvetica Neue" w:hAnsi="Helvetica Neue"/>
          <w:sz w:val="22"/>
          <w:szCs w:val="22"/>
        </w:rPr>
        <w:t xml:space="preserve"> </w:t>
      </w:r>
      <w:r w:rsidRPr="00583363">
        <w:rPr>
          <w:rFonts w:ascii="Helvetica Neue" w:hAnsi="Helvetica Neue"/>
          <w:b/>
          <w:sz w:val="22"/>
          <w:szCs w:val="22"/>
        </w:rPr>
        <w:t xml:space="preserve">Tim </w:t>
      </w:r>
      <w:proofErr w:type="spellStart"/>
      <w:r w:rsidRPr="00583363">
        <w:rPr>
          <w:rFonts w:ascii="Helvetica Neue" w:hAnsi="Helvetica Neue"/>
          <w:b/>
          <w:sz w:val="22"/>
          <w:szCs w:val="22"/>
        </w:rPr>
        <w:t>Spooner</w:t>
      </w:r>
      <w:proofErr w:type="spellEnd"/>
      <w:r w:rsidRPr="00583363">
        <w:rPr>
          <w:rFonts w:ascii="Helvetica Neue" w:hAnsi="Helvetica Neue"/>
          <w:sz w:val="22"/>
          <w:szCs w:val="22"/>
        </w:rPr>
        <w:t xml:space="preserve"> alle </w:t>
      </w:r>
      <w:r w:rsidRPr="00583363">
        <w:rPr>
          <w:rFonts w:ascii="Helvetica Neue" w:hAnsi="Helvetica Neue"/>
          <w:b/>
          <w:sz w:val="22"/>
          <w:szCs w:val="22"/>
        </w:rPr>
        <w:t>ore 22.45</w:t>
      </w:r>
      <w:r w:rsidRPr="00583363">
        <w:rPr>
          <w:rFonts w:ascii="Helvetica Neue" w:hAnsi="Helvetica Neue"/>
          <w:sz w:val="22"/>
          <w:szCs w:val="22"/>
        </w:rPr>
        <w:t xml:space="preserve"> </w:t>
      </w:r>
      <w:r w:rsidRPr="00FA6C47">
        <w:rPr>
          <w:rFonts w:ascii="Helvetica Neue" w:hAnsi="Helvetica Neue"/>
          <w:sz w:val="22"/>
          <w:szCs w:val="22"/>
        </w:rPr>
        <w:t xml:space="preserve">presenterà in </w:t>
      </w:r>
      <w:r w:rsidRPr="00583363">
        <w:rPr>
          <w:rFonts w:ascii="Helvetica Neue" w:hAnsi="Helvetica Neue"/>
          <w:b/>
          <w:sz w:val="22"/>
          <w:szCs w:val="22"/>
        </w:rPr>
        <w:t>prima assoluta</w:t>
      </w:r>
      <w:r w:rsidRPr="00FA6C47">
        <w:rPr>
          <w:rFonts w:ascii="Helvetica Neue" w:hAnsi="Helvetica Neue"/>
          <w:sz w:val="22"/>
          <w:szCs w:val="22"/>
        </w:rPr>
        <w:t xml:space="preserve"> la video-opera </w:t>
      </w:r>
      <w:r w:rsidRPr="00583363">
        <w:rPr>
          <w:rFonts w:ascii="Helvetica Neue" w:hAnsi="Helvetica Neue"/>
          <w:b/>
          <w:i/>
          <w:sz w:val="22"/>
          <w:szCs w:val="22"/>
        </w:rPr>
        <w:t>Le gambe hanno troppe articolazioni</w:t>
      </w:r>
      <w:r w:rsidRPr="00FA6C47">
        <w:rPr>
          <w:rFonts w:ascii="Helvetica Neue" w:hAnsi="Helvetica Neue"/>
          <w:sz w:val="22"/>
          <w:szCs w:val="22"/>
        </w:rPr>
        <w:t xml:space="preserve">, ideata a partire dalla performance realizzata per l’edizione 2018 di Natura </w:t>
      </w:r>
      <w:proofErr w:type="spellStart"/>
      <w:r w:rsidRPr="00FA6C47">
        <w:rPr>
          <w:rFonts w:ascii="Helvetica Neue" w:hAnsi="Helvetica Neue"/>
          <w:sz w:val="22"/>
          <w:szCs w:val="22"/>
        </w:rPr>
        <w:t>Dèi</w:t>
      </w:r>
      <w:proofErr w:type="spellEnd"/>
      <w:r w:rsidRPr="00FA6C47">
        <w:rPr>
          <w:rFonts w:ascii="Helvetica Neue" w:hAnsi="Helvetica Neue"/>
          <w:sz w:val="22"/>
          <w:szCs w:val="22"/>
        </w:rPr>
        <w:t xml:space="preserve"> Teatri, </w:t>
      </w:r>
      <w:r w:rsidRPr="00583363">
        <w:rPr>
          <w:rFonts w:ascii="Helvetica Neue" w:hAnsi="Helvetica Neue"/>
          <w:i/>
          <w:sz w:val="22"/>
          <w:szCs w:val="22"/>
        </w:rPr>
        <w:t xml:space="preserve">Il Grande Teatro del </w:t>
      </w:r>
      <w:proofErr w:type="spellStart"/>
      <w:r w:rsidRPr="00583363">
        <w:rPr>
          <w:rFonts w:ascii="Helvetica Neue" w:hAnsi="Helvetica Neue"/>
          <w:i/>
          <w:sz w:val="22"/>
          <w:szCs w:val="22"/>
        </w:rPr>
        <w:t>Mondo_Momentary</w:t>
      </w:r>
      <w:proofErr w:type="spellEnd"/>
      <w:r w:rsidRPr="00583363">
        <w:rPr>
          <w:rFonts w:ascii="Helvetica Neue" w:hAnsi="Helvetica Neue"/>
          <w:i/>
          <w:sz w:val="22"/>
          <w:szCs w:val="22"/>
        </w:rPr>
        <w:t xml:space="preserve"> </w:t>
      </w:r>
      <w:proofErr w:type="spellStart"/>
      <w:r w:rsidRPr="00583363">
        <w:rPr>
          <w:rFonts w:ascii="Helvetica Neue" w:hAnsi="Helvetica Neue"/>
          <w:i/>
          <w:sz w:val="22"/>
          <w:szCs w:val="22"/>
        </w:rPr>
        <w:t>Plush</w:t>
      </w:r>
      <w:proofErr w:type="spellEnd"/>
      <w:r w:rsidRPr="00FA6C47">
        <w:rPr>
          <w:rFonts w:ascii="Helvetica Neue" w:hAnsi="Helvetica Neue"/>
          <w:sz w:val="22"/>
          <w:szCs w:val="22"/>
        </w:rPr>
        <w:t>.</w:t>
      </w:r>
    </w:p>
    <w:p w:rsidR="005816D5" w:rsidRDefault="005816D5" w:rsidP="005816D5">
      <w:pPr>
        <w:widowControl w:val="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autoSpaceDE w:val="0"/>
        <w:autoSpaceDN w:val="0"/>
        <w:adjustRightInd w:val="0"/>
        <w:ind w:right="425"/>
        <w:jc w:val="both"/>
        <w:rPr>
          <w:rFonts w:ascii="Helvetica Neue" w:hAnsi="Helvetica Neue"/>
          <w:sz w:val="22"/>
          <w:szCs w:val="22"/>
        </w:rPr>
      </w:pPr>
    </w:p>
    <w:p w:rsidR="005816D5" w:rsidRPr="00583363" w:rsidRDefault="005816D5" w:rsidP="005816D5">
      <w:pPr>
        <w:pStyle w:val="Normale10"/>
        <w:ind w:right="425"/>
        <w:jc w:val="both"/>
        <w:rPr>
          <w:rFonts w:ascii="Helvetica Neue" w:eastAsia="Times New Roman" w:hAnsi="Helvetica Neue"/>
          <w:color w:val="auto"/>
          <w:sz w:val="22"/>
          <w:szCs w:val="22"/>
        </w:rPr>
      </w:pPr>
      <w:proofErr w:type="spellStart"/>
      <w:r w:rsidRPr="00583363">
        <w:rPr>
          <w:rFonts w:ascii="Helvetica Neue" w:eastAsia="Times New Roman" w:hAnsi="Helvetica Neue"/>
          <w:color w:val="auto"/>
          <w:sz w:val="22"/>
          <w:szCs w:val="22"/>
        </w:rPr>
        <w:t>Spooner</w:t>
      </w:r>
      <w:proofErr w:type="spellEnd"/>
      <w:r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 e </w:t>
      </w:r>
      <w:proofErr w:type="spellStart"/>
      <w:r w:rsidRPr="00583363">
        <w:rPr>
          <w:rFonts w:ascii="Helvetica Neue" w:eastAsia="Times New Roman" w:hAnsi="Helvetica Neue"/>
          <w:color w:val="auto"/>
          <w:sz w:val="22"/>
          <w:szCs w:val="22"/>
        </w:rPr>
        <w:t>Kadin</w:t>
      </w:r>
      <w:proofErr w:type="spellEnd"/>
      <w:r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 sono due fra i sette </w:t>
      </w:r>
      <w:r w:rsidRPr="00583363">
        <w:rPr>
          <w:rFonts w:ascii="Helvetica Neue" w:eastAsia="Times New Roman" w:hAnsi="Helvetica Neue"/>
          <w:b/>
          <w:color w:val="auto"/>
          <w:sz w:val="22"/>
          <w:szCs w:val="22"/>
        </w:rPr>
        <w:t xml:space="preserve">artisti </w:t>
      </w:r>
      <w:r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che nel </w:t>
      </w:r>
      <w:r w:rsidRPr="00583363">
        <w:rPr>
          <w:rFonts w:ascii="Helvetica Neue" w:eastAsia="Times New Roman" w:hAnsi="Helvetica Neue"/>
          <w:color w:val="auto"/>
          <w:sz w:val="22"/>
          <w:szCs w:val="22"/>
        </w:rPr>
        <w:t>2019 sono</w:t>
      </w:r>
      <w:r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 stati </w:t>
      </w:r>
      <w:r w:rsidRPr="00583363">
        <w:rPr>
          <w:rFonts w:ascii="Helvetica Neue" w:eastAsia="Times New Roman" w:hAnsi="Helvetica Neue"/>
          <w:b/>
          <w:color w:val="auto"/>
          <w:sz w:val="22"/>
          <w:szCs w:val="22"/>
        </w:rPr>
        <w:t>in residenza</w:t>
      </w:r>
      <w:r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 a Lenz Teatro </w:t>
      </w:r>
      <w:r w:rsidRPr="00583363">
        <w:rPr>
          <w:rFonts w:ascii="Helvetica Neue" w:eastAsia="Times New Roman" w:hAnsi="Helvetica Neue"/>
          <w:b/>
          <w:color w:val="auto"/>
          <w:sz w:val="22"/>
          <w:szCs w:val="22"/>
        </w:rPr>
        <w:t>e/o coprodotti</w:t>
      </w:r>
      <w:r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 da Lenz Fondazione</w:t>
      </w:r>
      <w:r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 (</w:t>
      </w:r>
      <w:r w:rsidR="00583363">
        <w:rPr>
          <w:rFonts w:ascii="Helvetica Neue" w:eastAsia="Times New Roman" w:hAnsi="Helvetica Neue"/>
          <w:color w:val="auto"/>
          <w:sz w:val="22"/>
          <w:szCs w:val="22"/>
        </w:rPr>
        <w:t xml:space="preserve">oltre ai </w:t>
      </w:r>
      <w:r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musicisti e compositori elettronici </w:t>
      </w:r>
      <w:r w:rsidRPr="00583363">
        <w:rPr>
          <w:rFonts w:ascii="Helvetica Neue" w:eastAsia="Times New Roman" w:hAnsi="Helvetica Neue"/>
          <w:b/>
          <w:color w:val="auto"/>
          <w:sz w:val="22"/>
          <w:szCs w:val="22"/>
        </w:rPr>
        <w:t>Claudio Rocchetti</w:t>
      </w:r>
      <w:r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 e </w:t>
      </w:r>
      <w:proofErr w:type="spellStart"/>
      <w:r w:rsidRPr="00583363">
        <w:rPr>
          <w:rFonts w:ascii="Helvetica Neue" w:eastAsia="Times New Roman" w:hAnsi="Helvetica Neue"/>
          <w:b/>
          <w:color w:val="auto"/>
          <w:sz w:val="22"/>
          <w:szCs w:val="22"/>
        </w:rPr>
        <w:t>Lillevan</w:t>
      </w:r>
      <w:proofErr w:type="spellEnd"/>
      <w:r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, </w:t>
      </w:r>
      <w:r w:rsidR="00583363">
        <w:rPr>
          <w:rFonts w:ascii="Helvetica Neue" w:eastAsia="Times New Roman" w:hAnsi="Helvetica Neue"/>
          <w:color w:val="auto"/>
          <w:sz w:val="22"/>
          <w:szCs w:val="22"/>
        </w:rPr>
        <w:t>a</w:t>
      </w:r>
      <w:r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l musicista e attore </w:t>
      </w:r>
      <w:r w:rsidRPr="00583363">
        <w:rPr>
          <w:rFonts w:ascii="Helvetica Neue" w:eastAsia="Times New Roman" w:hAnsi="Helvetica Neue"/>
          <w:b/>
          <w:color w:val="auto"/>
          <w:sz w:val="22"/>
          <w:szCs w:val="22"/>
        </w:rPr>
        <w:t>Adriano Engelbrecht</w:t>
      </w:r>
      <w:r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, </w:t>
      </w:r>
      <w:r w:rsidR="00583363">
        <w:rPr>
          <w:rFonts w:ascii="Helvetica Neue" w:eastAsia="Times New Roman" w:hAnsi="Helvetica Neue"/>
          <w:color w:val="auto"/>
          <w:sz w:val="22"/>
          <w:szCs w:val="22"/>
        </w:rPr>
        <w:t>al</w:t>
      </w:r>
      <w:r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la danzatrice sensibile </w:t>
      </w:r>
      <w:r w:rsidRPr="00583363">
        <w:rPr>
          <w:rFonts w:ascii="Helvetica Neue" w:eastAsia="Times New Roman" w:hAnsi="Helvetica Neue"/>
          <w:b/>
          <w:color w:val="auto"/>
          <w:sz w:val="22"/>
          <w:szCs w:val="22"/>
        </w:rPr>
        <w:t>Monica Barone</w:t>
      </w:r>
      <w:r w:rsidR="00092644"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 e</w:t>
      </w:r>
      <w:r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 </w:t>
      </w:r>
      <w:r w:rsidR="00583363">
        <w:rPr>
          <w:rFonts w:ascii="Helvetica Neue" w:eastAsia="Times New Roman" w:hAnsi="Helvetica Neue"/>
          <w:color w:val="auto"/>
          <w:sz w:val="22"/>
          <w:szCs w:val="22"/>
        </w:rPr>
        <w:t>al</w:t>
      </w:r>
      <w:r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l’artista </w:t>
      </w:r>
      <w:r w:rsidRPr="00583363">
        <w:rPr>
          <w:rFonts w:ascii="Helvetica Neue" w:eastAsia="Times New Roman" w:hAnsi="Helvetica Neue"/>
          <w:b/>
          <w:color w:val="auto"/>
          <w:sz w:val="22"/>
          <w:szCs w:val="22"/>
        </w:rPr>
        <w:t xml:space="preserve">Filippo Michelangelo </w:t>
      </w:r>
      <w:proofErr w:type="spellStart"/>
      <w:r w:rsidRPr="00583363">
        <w:rPr>
          <w:rFonts w:ascii="Helvetica Neue" w:eastAsia="Times New Roman" w:hAnsi="Helvetica Neue"/>
          <w:b/>
          <w:color w:val="auto"/>
          <w:sz w:val="22"/>
          <w:szCs w:val="22"/>
        </w:rPr>
        <w:t>Ceredi</w:t>
      </w:r>
      <w:proofErr w:type="spellEnd"/>
      <w:r w:rsidR="00092644"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), a testimonianza della funzione di </w:t>
      </w:r>
      <w:r w:rsidR="00092644" w:rsidRPr="00583363">
        <w:rPr>
          <w:rFonts w:ascii="Helvetica Neue" w:eastAsia="Times New Roman" w:hAnsi="Helvetica Neue"/>
          <w:b/>
          <w:color w:val="auto"/>
          <w:sz w:val="22"/>
          <w:szCs w:val="22"/>
        </w:rPr>
        <w:t>fucina creativa multidisciplinare</w:t>
      </w:r>
      <w:r w:rsidR="00092644"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 che nel corso degli anni Lenz Fondazione, </w:t>
      </w:r>
      <w:r w:rsidR="00583363">
        <w:rPr>
          <w:rFonts w:ascii="Helvetica Neue" w:eastAsia="Times New Roman" w:hAnsi="Helvetica Neue"/>
          <w:color w:val="auto"/>
          <w:sz w:val="22"/>
          <w:szCs w:val="22"/>
        </w:rPr>
        <w:t xml:space="preserve">in particolar modo </w:t>
      </w:r>
      <w:r w:rsidR="00092644"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mediante il </w:t>
      </w:r>
      <w:r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Festival di Visual &amp; </w:t>
      </w:r>
      <w:proofErr w:type="spellStart"/>
      <w:r w:rsidRPr="00583363">
        <w:rPr>
          <w:rFonts w:ascii="Helvetica Neue" w:eastAsia="Times New Roman" w:hAnsi="Helvetica Neue"/>
          <w:color w:val="auto"/>
          <w:sz w:val="22"/>
          <w:szCs w:val="22"/>
        </w:rPr>
        <w:t>Performing</w:t>
      </w:r>
      <w:proofErr w:type="spellEnd"/>
      <w:r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 </w:t>
      </w:r>
      <w:proofErr w:type="spellStart"/>
      <w:r w:rsidRPr="00583363">
        <w:rPr>
          <w:rFonts w:ascii="Helvetica Neue" w:eastAsia="Times New Roman" w:hAnsi="Helvetica Neue"/>
          <w:color w:val="auto"/>
          <w:sz w:val="22"/>
          <w:szCs w:val="22"/>
        </w:rPr>
        <w:t>Arts</w:t>
      </w:r>
      <w:proofErr w:type="spellEnd"/>
      <w:r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 Natura </w:t>
      </w:r>
      <w:proofErr w:type="spellStart"/>
      <w:r w:rsidRPr="00583363">
        <w:rPr>
          <w:rFonts w:ascii="Helvetica Neue" w:eastAsia="Times New Roman" w:hAnsi="Helvetica Neue"/>
          <w:color w:val="auto"/>
          <w:sz w:val="22"/>
          <w:szCs w:val="22"/>
        </w:rPr>
        <w:t>Dèi</w:t>
      </w:r>
      <w:proofErr w:type="spellEnd"/>
      <w:r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 Teatri, </w:t>
      </w:r>
      <w:r w:rsidR="00092644" w:rsidRPr="00583363">
        <w:rPr>
          <w:rFonts w:ascii="Helvetica Neue" w:eastAsia="Times New Roman" w:hAnsi="Helvetica Neue"/>
          <w:color w:val="auto"/>
          <w:sz w:val="22"/>
          <w:szCs w:val="22"/>
        </w:rPr>
        <w:t>è venuta ad assumere</w:t>
      </w:r>
      <w:r w:rsidR="00583363">
        <w:rPr>
          <w:rFonts w:ascii="Helvetica Neue" w:eastAsia="Times New Roman" w:hAnsi="Helvetica Neue"/>
          <w:color w:val="auto"/>
          <w:sz w:val="22"/>
          <w:szCs w:val="22"/>
        </w:rPr>
        <w:t xml:space="preserve">, instaurando dialoghi creativi e produttivi </w:t>
      </w:r>
      <w:r w:rsidRPr="00583363">
        <w:rPr>
          <w:rFonts w:ascii="Helvetica Neue" w:eastAsia="Times New Roman" w:hAnsi="Helvetica Neue"/>
          <w:color w:val="auto"/>
          <w:sz w:val="22"/>
          <w:szCs w:val="22"/>
        </w:rPr>
        <w:t>con alcuni esponenti del panorama internazionale con i quali è stata individuata una profonda sintonia nel rigore della ricerca sul rinnovamento dei linguaggi scenici contemporanei</w:t>
      </w:r>
      <w:r w:rsidR="00237914">
        <w:rPr>
          <w:rFonts w:ascii="Helvetica Neue" w:eastAsia="Times New Roman" w:hAnsi="Helvetica Neue"/>
          <w:color w:val="auto"/>
          <w:sz w:val="22"/>
          <w:szCs w:val="22"/>
        </w:rPr>
        <w:t xml:space="preserve"> che hanno portato a</w:t>
      </w:r>
      <w:bookmarkStart w:id="0" w:name="_GoBack"/>
      <w:bookmarkEnd w:id="0"/>
      <w:r w:rsidRPr="00583363">
        <w:rPr>
          <w:rFonts w:ascii="Helvetica Neue" w:eastAsia="Times New Roman" w:hAnsi="Helvetica Neue"/>
          <w:color w:val="auto"/>
          <w:sz w:val="22"/>
          <w:szCs w:val="22"/>
        </w:rPr>
        <w:t xml:space="preserve">ll’attivazione di composite collaborazioni pluriennali. </w:t>
      </w:r>
    </w:p>
    <w:p w:rsidR="00092644" w:rsidRPr="00583363" w:rsidRDefault="001F1379">
      <w:pPr>
        <w:pStyle w:val="Normale1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425"/>
        <w:jc w:val="both"/>
        <w:rPr>
          <w:rFonts w:ascii="Helvetica Neue" w:eastAsia="Times New Roman" w:hAnsi="Helvetica Neue" w:cs="Times New Roman"/>
          <w:color w:val="auto"/>
          <w:kern w:val="0"/>
          <w:sz w:val="22"/>
          <w:szCs w:val="22"/>
        </w:rPr>
      </w:pPr>
      <w:r w:rsidRPr="00583363">
        <w:rPr>
          <w:rFonts w:ascii="Helvetica Neue" w:eastAsia="Times New Roman" w:hAnsi="Helvetica Neue" w:cs="Times New Roman"/>
          <w:b/>
          <w:i/>
          <w:color w:val="auto"/>
          <w:kern w:val="0"/>
          <w:sz w:val="22"/>
          <w:szCs w:val="22"/>
        </w:rPr>
        <w:lastRenderedPageBreak/>
        <w:t>Camping ND’T</w:t>
      </w:r>
      <w:r w:rsidRPr="00583363">
        <w:rPr>
          <w:rFonts w:ascii="Helvetica Neue" w:eastAsia="Times New Roman" w:hAnsi="Helvetica Neue" w:cs="Times New Roman"/>
          <w:color w:val="auto"/>
          <w:kern w:val="0"/>
          <w:sz w:val="22"/>
          <w:szCs w:val="22"/>
        </w:rPr>
        <w:t xml:space="preserve">: </w:t>
      </w:r>
      <w:r w:rsidR="00092644" w:rsidRPr="00583363">
        <w:rPr>
          <w:rFonts w:ascii="Helvetica Neue" w:eastAsia="Times New Roman" w:hAnsi="Helvetica Neue" w:cs="Times New Roman"/>
          <w:color w:val="auto"/>
          <w:kern w:val="0"/>
          <w:sz w:val="22"/>
          <w:szCs w:val="22"/>
        </w:rPr>
        <w:t xml:space="preserve">l’ultimo </w:t>
      </w:r>
      <w:r w:rsidR="00092644" w:rsidRPr="00583363">
        <w:rPr>
          <w:rFonts w:ascii="Helvetica Neue" w:eastAsia="Times New Roman" w:hAnsi="Helvetica Neue" w:cs="Times New Roman"/>
          <w:b/>
          <w:color w:val="auto"/>
          <w:kern w:val="0"/>
          <w:sz w:val="22"/>
          <w:szCs w:val="22"/>
        </w:rPr>
        <w:t>incontro con il pubblico</w:t>
      </w:r>
      <w:r w:rsidR="00092644" w:rsidRPr="00583363">
        <w:rPr>
          <w:rFonts w:ascii="Helvetica Neue" w:eastAsia="Times New Roman" w:hAnsi="Helvetica Neue" w:cs="Times New Roman"/>
          <w:color w:val="auto"/>
          <w:kern w:val="0"/>
          <w:sz w:val="22"/>
          <w:szCs w:val="22"/>
        </w:rPr>
        <w:t xml:space="preserve">, </w:t>
      </w:r>
      <w:r w:rsidRPr="00583363">
        <w:rPr>
          <w:rFonts w:ascii="Helvetica Neue" w:eastAsia="Times New Roman" w:hAnsi="Helvetica Neue" w:cs="Times New Roman"/>
          <w:color w:val="auto"/>
          <w:kern w:val="0"/>
          <w:sz w:val="22"/>
          <w:szCs w:val="22"/>
        </w:rPr>
        <w:t xml:space="preserve">ad </w:t>
      </w:r>
      <w:r w:rsidRPr="00583363">
        <w:rPr>
          <w:rFonts w:ascii="Helvetica Neue" w:eastAsia="Times New Roman" w:hAnsi="Helvetica Neue" w:cs="Times New Roman"/>
          <w:b/>
          <w:color w:val="auto"/>
          <w:kern w:val="0"/>
          <w:sz w:val="22"/>
          <w:szCs w:val="22"/>
        </w:rPr>
        <w:t>ingresso gratuito</w:t>
      </w:r>
      <w:r w:rsidRPr="00583363">
        <w:rPr>
          <w:rFonts w:ascii="Helvetica Neue" w:eastAsia="Times New Roman" w:hAnsi="Helvetica Neue" w:cs="Times New Roman"/>
          <w:color w:val="auto"/>
          <w:kern w:val="0"/>
          <w:sz w:val="22"/>
          <w:szCs w:val="22"/>
        </w:rPr>
        <w:t xml:space="preserve">, di introduzione alla lettura delle creazioni presentate a Natura </w:t>
      </w:r>
      <w:proofErr w:type="spellStart"/>
      <w:r w:rsidRPr="00583363">
        <w:rPr>
          <w:rFonts w:ascii="Helvetica Neue" w:eastAsia="Times New Roman" w:hAnsi="Helvetica Neue" w:cs="Times New Roman"/>
          <w:color w:val="auto"/>
          <w:kern w:val="0"/>
          <w:sz w:val="22"/>
          <w:szCs w:val="22"/>
        </w:rPr>
        <w:t>Dèi</w:t>
      </w:r>
      <w:proofErr w:type="spellEnd"/>
      <w:r w:rsidRPr="00583363">
        <w:rPr>
          <w:rFonts w:ascii="Helvetica Neue" w:eastAsia="Times New Roman" w:hAnsi="Helvetica Neue" w:cs="Times New Roman"/>
          <w:color w:val="auto"/>
          <w:kern w:val="0"/>
          <w:sz w:val="22"/>
          <w:szCs w:val="22"/>
        </w:rPr>
        <w:t xml:space="preserve"> Teatri</w:t>
      </w:r>
      <w:r w:rsidR="00092644" w:rsidRPr="00583363">
        <w:rPr>
          <w:rFonts w:ascii="Helvetica Neue" w:eastAsia="Times New Roman" w:hAnsi="Helvetica Neue" w:cs="Times New Roman"/>
          <w:color w:val="auto"/>
          <w:kern w:val="0"/>
          <w:sz w:val="22"/>
          <w:szCs w:val="22"/>
        </w:rPr>
        <w:t xml:space="preserve"> 2019 è in programma per </w:t>
      </w:r>
      <w:r w:rsidR="00092644" w:rsidRPr="00583363">
        <w:rPr>
          <w:rFonts w:ascii="Helvetica Neue" w:eastAsia="Times New Roman" w:hAnsi="Helvetica Neue" w:cs="Times New Roman"/>
          <w:b/>
          <w:color w:val="auto"/>
          <w:kern w:val="0"/>
          <w:sz w:val="22"/>
          <w:szCs w:val="22"/>
        </w:rPr>
        <w:t>venerdì 29 novembre</w:t>
      </w:r>
      <w:r w:rsidR="00092644" w:rsidRPr="00583363">
        <w:rPr>
          <w:rFonts w:ascii="Helvetica Neue" w:eastAsia="Times New Roman" w:hAnsi="Helvetica Neue" w:cs="Times New Roman"/>
          <w:color w:val="auto"/>
          <w:kern w:val="0"/>
          <w:sz w:val="22"/>
          <w:szCs w:val="22"/>
        </w:rPr>
        <w:t xml:space="preserve"> alle </w:t>
      </w:r>
      <w:r w:rsidR="00092644" w:rsidRPr="00583363">
        <w:rPr>
          <w:rFonts w:ascii="Helvetica Neue" w:eastAsia="Times New Roman" w:hAnsi="Helvetica Neue" w:cs="Times New Roman"/>
          <w:b/>
          <w:color w:val="auto"/>
          <w:kern w:val="0"/>
          <w:sz w:val="22"/>
          <w:szCs w:val="22"/>
        </w:rPr>
        <w:t>ore 18.30</w:t>
      </w:r>
      <w:r w:rsidR="00092644" w:rsidRPr="00583363">
        <w:rPr>
          <w:rFonts w:ascii="Helvetica Neue" w:eastAsia="Times New Roman" w:hAnsi="Helvetica Neue" w:cs="Times New Roman"/>
          <w:color w:val="auto"/>
          <w:kern w:val="0"/>
          <w:sz w:val="22"/>
          <w:szCs w:val="22"/>
        </w:rPr>
        <w:t xml:space="preserve">: </w:t>
      </w:r>
      <w:r w:rsidR="00092644" w:rsidRPr="00583363">
        <w:rPr>
          <w:rFonts w:ascii="Helvetica Neue" w:eastAsia="Times New Roman" w:hAnsi="Helvetica Neue" w:cs="Times New Roman"/>
          <w:b/>
          <w:color w:val="auto"/>
          <w:kern w:val="0"/>
          <w:sz w:val="22"/>
          <w:szCs w:val="22"/>
        </w:rPr>
        <w:t xml:space="preserve">Boris </w:t>
      </w:r>
      <w:proofErr w:type="spellStart"/>
      <w:r w:rsidR="00092644" w:rsidRPr="00583363">
        <w:rPr>
          <w:rFonts w:ascii="Helvetica Neue" w:eastAsia="Times New Roman" w:hAnsi="Helvetica Neue" w:cs="Times New Roman"/>
          <w:b/>
          <w:color w:val="auto"/>
          <w:kern w:val="0"/>
          <w:sz w:val="22"/>
          <w:szCs w:val="22"/>
        </w:rPr>
        <w:t>Kadin</w:t>
      </w:r>
      <w:proofErr w:type="spellEnd"/>
      <w:r w:rsidR="00092644" w:rsidRPr="00583363">
        <w:rPr>
          <w:rFonts w:ascii="Helvetica Neue" w:eastAsia="Times New Roman" w:hAnsi="Helvetica Neue" w:cs="Times New Roman"/>
          <w:color w:val="auto"/>
          <w:kern w:val="0"/>
          <w:sz w:val="22"/>
          <w:szCs w:val="22"/>
        </w:rPr>
        <w:t xml:space="preserve"> e </w:t>
      </w:r>
      <w:proofErr w:type="spellStart"/>
      <w:r w:rsidR="00092644" w:rsidRPr="00583363">
        <w:rPr>
          <w:rFonts w:ascii="Helvetica Neue" w:eastAsia="Times New Roman" w:hAnsi="Helvetica Neue" w:cs="Times New Roman"/>
          <w:b/>
          <w:color w:val="auto"/>
          <w:kern w:val="0"/>
          <w:sz w:val="22"/>
          <w:szCs w:val="22"/>
        </w:rPr>
        <w:t>Jan</w:t>
      </w:r>
      <w:proofErr w:type="spellEnd"/>
      <w:r w:rsidR="00092644" w:rsidRPr="00583363">
        <w:rPr>
          <w:rFonts w:ascii="Helvetica Neue" w:eastAsia="Times New Roman" w:hAnsi="Helvetica Neue" w:cs="Times New Roman"/>
          <w:b/>
          <w:color w:val="auto"/>
          <w:kern w:val="0"/>
          <w:sz w:val="22"/>
          <w:szCs w:val="22"/>
        </w:rPr>
        <w:t xml:space="preserve"> </w:t>
      </w:r>
      <w:proofErr w:type="spellStart"/>
      <w:r w:rsidR="00092644" w:rsidRPr="00583363">
        <w:rPr>
          <w:rFonts w:ascii="Helvetica Neue" w:eastAsia="Times New Roman" w:hAnsi="Helvetica Neue" w:cs="Times New Roman"/>
          <w:b/>
          <w:color w:val="auto"/>
          <w:kern w:val="0"/>
          <w:sz w:val="22"/>
          <w:szCs w:val="22"/>
        </w:rPr>
        <w:t>Voxel</w:t>
      </w:r>
      <w:proofErr w:type="spellEnd"/>
      <w:r w:rsidR="00092644" w:rsidRPr="00583363">
        <w:rPr>
          <w:rFonts w:ascii="Helvetica Neue" w:eastAsia="Times New Roman" w:hAnsi="Helvetica Neue" w:cs="Times New Roman"/>
          <w:b/>
          <w:color w:val="auto"/>
          <w:kern w:val="0"/>
          <w:sz w:val="22"/>
          <w:szCs w:val="22"/>
        </w:rPr>
        <w:t xml:space="preserve"> Digital Art</w:t>
      </w:r>
      <w:r w:rsidR="00092644" w:rsidRPr="00583363">
        <w:rPr>
          <w:rFonts w:ascii="Helvetica Neue" w:eastAsia="Times New Roman" w:hAnsi="Helvetica Neue" w:cs="Times New Roman"/>
          <w:color w:val="auto"/>
          <w:kern w:val="0"/>
          <w:sz w:val="22"/>
          <w:szCs w:val="22"/>
        </w:rPr>
        <w:t xml:space="preserve"> saranno in dialogo con </w:t>
      </w:r>
      <w:r w:rsidR="00092644" w:rsidRPr="00583363">
        <w:rPr>
          <w:rFonts w:ascii="Helvetica Neue" w:eastAsia="Times New Roman" w:hAnsi="Helvetica Neue" w:cs="Times New Roman"/>
          <w:b/>
          <w:color w:val="auto"/>
          <w:kern w:val="0"/>
          <w:sz w:val="22"/>
          <w:szCs w:val="22"/>
        </w:rPr>
        <w:t>Silvia Settimj</w:t>
      </w:r>
      <w:r w:rsidR="00092644" w:rsidRPr="00583363">
        <w:rPr>
          <w:rFonts w:ascii="Helvetica Neue" w:eastAsia="Times New Roman" w:hAnsi="Helvetica Neue" w:cs="Times New Roman"/>
          <w:color w:val="auto"/>
          <w:kern w:val="0"/>
          <w:sz w:val="22"/>
          <w:szCs w:val="22"/>
        </w:rPr>
        <w:t xml:space="preserve"> e </w:t>
      </w:r>
      <w:r w:rsidR="00092644" w:rsidRPr="00583363">
        <w:rPr>
          <w:rFonts w:ascii="Helvetica Neue" w:eastAsia="Times New Roman" w:hAnsi="Helvetica Neue" w:cs="Times New Roman"/>
          <w:b/>
          <w:color w:val="auto"/>
          <w:kern w:val="0"/>
          <w:sz w:val="22"/>
          <w:szCs w:val="22"/>
        </w:rPr>
        <w:t xml:space="preserve">Lara </w:t>
      </w:r>
      <w:proofErr w:type="spellStart"/>
      <w:r w:rsidR="00092644" w:rsidRPr="00583363">
        <w:rPr>
          <w:rFonts w:ascii="Helvetica Neue" w:eastAsia="Times New Roman" w:hAnsi="Helvetica Neue" w:cs="Times New Roman"/>
          <w:b/>
          <w:color w:val="auto"/>
          <w:kern w:val="0"/>
          <w:sz w:val="22"/>
          <w:szCs w:val="22"/>
        </w:rPr>
        <w:t>Bonvini</w:t>
      </w:r>
      <w:proofErr w:type="spellEnd"/>
      <w:r w:rsidR="00092644" w:rsidRPr="00583363">
        <w:rPr>
          <w:rFonts w:ascii="Helvetica Neue" w:eastAsia="Times New Roman" w:hAnsi="Helvetica Neue" w:cs="Times New Roman"/>
          <w:color w:val="auto"/>
          <w:kern w:val="0"/>
          <w:sz w:val="22"/>
          <w:szCs w:val="22"/>
        </w:rPr>
        <w:t>.</w:t>
      </w:r>
      <w:r w:rsidR="00583363">
        <w:rPr>
          <w:rFonts w:ascii="Helvetica Neue" w:eastAsia="Times New Roman" w:hAnsi="Helvetica Neue" w:cs="Times New Roman"/>
          <w:color w:val="auto"/>
          <w:kern w:val="0"/>
          <w:sz w:val="22"/>
          <w:szCs w:val="22"/>
        </w:rPr>
        <w:t xml:space="preserve"> </w:t>
      </w:r>
      <w:r w:rsidR="00583363" w:rsidRPr="00583363">
        <w:rPr>
          <w:rFonts w:ascii="Helvetica Neue" w:eastAsia="Times New Roman" w:hAnsi="Helvetica Neue" w:cs="Times New Roman"/>
          <w:color w:val="auto"/>
          <w:kern w:val="0"/>
          <w:sz w:val="22"/>
          <w:szCs w:val="22"/>
        </w:rPr>
        <w:t>È</w:t>
      </w:r>
      <w:r w:rsidR="00583363">
        <w:rPr>
          <w:rFonts w:ascii="Helvetica Neue" w:eastAsia="Times New Roman" w:hAnsi="Helvetica Neue" w:cs="Times New Roman"/>
          <w:color w:val="auto"/>
          <w:kern w:val="0"/>
          <w:sz w:val="22"/>
          <w:szCs w:val="22"/>
        </w:rPr>
        <w:t xml:space="preserve"> previsto un servizio di traduzione simultanea.</w:t>
      </w:r>
    </w:p>
    <w:p w:rsidR="00092644" w:rsidRDefault="00092644">
      <w:pPr>
        <w:pStyle w:val="Normale1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425"/>
        <w:jc w:val="both"/>
        <w:rPr>
          <w:rFonts w:ascii="Helvetica Neue" w:hAnsi="Helvetica Neue"/>
          <w:b/>
          <w:color w:val="auto"/>
          <w:sz w:val="22"/>
          <w:szCs w:val="22"/>
        </w:rPr>
      </w:pPr>
    </w:p>
    <w:p w:rsidR="009560FA" w:rsidRPr="00F11D72" w:rsidRDefault="001F1379">
      <w:pPr>
        <w:pStyle w:val="Normale1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425"/>
        <w:jc w:val="both"/>
        <w:rPr>
          <w:sz w:val="22"/>
          <w:szCs w:val="22"/>
        </w:rPr>
      </w:pPr>
      <w:r w:rsidRPr="00F11D72">
        <w:rPr>
          <w:rFonts w:ascii="Helvetica Neue" w:hAnsi="Helvetica Neue"/>
          <w:color w:val="auto"/>
          <w:sz w:val="22"/>
          <w:szCs w:val="22"/>
        </w:rPr>
        <w:t xml:space="preserve">Per informazioni e prenotazioni: Lenz Teatro, Via Pasubio 3/e, Parma, tel. 0521 270141, 335 6096220, </w:t>
      </w:r>
      <w:hyperlink r:id="rId7">
        <w:r w:rsidRPr="00F11D72">
          <w:rPr>
            <w:rStyle w:val="CollegamentoInternet"/>
            <w:rFonts w:ascii="Helvetica Neue" w:hAnsi="Helvetica Neue"/>
            <w:color w:val="4F81BD"/>
            <w:sz w:val="22"/>
            <w:szCs w:val="22"/>
            <w:u w:val="none"/>
          </w:rPr>
          <w:t>info@lenzfondazione.it</w:t>
        </w:r>
      </w:hyperlink>
      <w:r w:rsidRPr="00F11D72">
        <w:rPr>
          <w:rFonts w:ascii="Helvetica Neue" w:hAnsi="Helvetica Neue"/>
          <w:color w:val="auto"/>
          <w:sz w:val="22"/>
          <w:szCs w:val="22"/>
        </w:rPr>
        <w:t xml:space="preserve">  -  </w:t>
      </w:r>
      <w:hyperlink r:id="rId8">
        <w:r w:rsidRPr="00F11D72">
          <w:rPr>
            <w:rStyle w:val="CollegamentoInternet"/>
            <w:rFonts w:ascii="Helvetica Neue" w:hAnsi="Helvetica Neue"/>
            <w:color w:val="4F81BD"/>
            <w:sz w:val="22"/>
            <w:szCs w:val="22"/>
            <w:u w:val="none"/>
          </w:rPr>
          <w:t>www.lenzfondazione.it</w:t>
        </w:r>
      </w:hyperlink>
      <w:r w:rsidRPr="00F11D72">
        <w:rPr>
          <w:rFonts w:ascii="Helvetica Neue" w:hAnsi="Helvetica Neue"/>
          <w:color w:val="auto"/>
          <w:sz w:val="22"/>
          <w:szCs w:val="22"/>
        </w:rPr>
        <w:t>.</w:t>
      </w:r>
    </w:p>
    <w:p w:rsidR="009560FA" w:rsidRPr="00F11D72" w:rsidRDefault="009560FA">
      <w:pPr>
        <w:pStyle w:val="Normale1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425"/>
        <w:jc w:val="both"/>
        <w:rPr>
          <w:rFonts w:ascii="Helvetica Neue" w:hAnsi="Helvetica Neue"/>
          <w:color w:val="auto"/>
          <w:sz w:val="22"/>
          <w:szCs w:val="22"/>
        </w:rPr>
      </w:pPr>
    </w:p>
    <w:p w:rsidR="009560FA" w:rsidRPr="00F11D72" w:rsidRDefault="001F1379">
      <w:pPr>
        <w:pStyle w:val="Normale1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425"/>
        <w:jc w:val="both"/>
        <w:rPr>
          <w:sz w:val="22"/>
          <w:szCs w:val="22"/>
        </w:rPr>
      </w:pPr>
      <w:r w:rsidRPr="00F11D72">
        <w:rPr>
          <w:rFonts w:ascii="Helvetica Neue" w:hAnsi="Helvetica Neue"/>
          <w:color w:val="808080"/>
          <w:sz w:val="22"/>
          <w:szCs w:val="22"/>
        </w:rPr>
        <w:t xml:space="preserve">Per la realizzazione di Natura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Dèi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Teatri 2019, Lenz Fondazione si avvale del sostegno di: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MiBACT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- Ministero dei Beni e delle Attività Culturali e del Turismo, Regione Emilia-Romagna, Comune di Parma | Parma Capitale Italiana della Cultura 2020, AUSL Parma, Fondazione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Monteparma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, Fondazione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Cariparma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,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Instituto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Cervantes, Chiesi Farmaceutici,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AuroraDomus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Coop.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Soc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. ONLUS,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Koppel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A.W.; della collaborazione di: Università degli Studi di Parma, Complesso Monumentale della Pilotta, Conservatorio di Musica Arrigo Boito di Parma, Fondazione Arturo Toscanini, Associazione Ars Canto, Istituto Storico della Resistenza e dell’Età Contemporanea di Parma, Associazione Segnali di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Vita_Il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Rumore del Lutto, Teatro delle Moire | Danae Festival, KNAP -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Pešćenica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Culture Centre e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Loose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Associations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Contemporary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Art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Practices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NGO di Zagabria e del patrocinio di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Arcigay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Associazione LGBTI+ Italiana e di Goethe-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Institut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>.</w:t>
      </w:r>
    </w:p>
    <w:p w:rsidR="009560FA" w:rsidRPr="00F11D72" w:rsidRDefault="009560FA">
      <w:pPr>
        <w:pStyle w:val="Normale1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425"/>
        <w:jc w:val="both"/>
        <w:rPr>
          <w:rFonts w:ascii="Helvetica Neue" w:hAnsi="Helvetica Neue"/>
          <w:sz w:val="22"/>
          <w:szCs w:val="22"/>
        </w:rPr>
      </w:pPr>
    </w:p>
    <w:p w:rsidR="009560FA" w:rsidRPr="00F11D72" w:rsidRDefault="009560FA">
      <w:pPr>
        <w:pStyle w:val="Normale1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425"/>
        <w:jc w:val="both"/>
        <w:rPr>
          <w:rFonts w:ascii="Helvetica Neue" w:hAnsi="Helvetica Neue"/>
          <w:sz w:val="22"/>
          <w:szCs w:val="22"/>
        </w:rPr>
      </w:pPr>
    </w:p>
    <w:p w:rsidR="009560FA" w:rsidRPr="00DE048A" w:rsidRDefault="001F1379">
      <w:pPr>
        <w:pStyle w:val="Titolo61"/>
        <w:tabs>
          <w:tab w:val="left" w:pos="708"/>
          <w:tab w:val="left" w:pos="1206"/>
        </w:tabs>
        <w:ind w:right="709"/>
        <w:rPr>
          <w:sz w:val="20"/>
        </w:rPr>
      </w:pPr>
      <w:r w:rsidRPr="00DE048A">
        <w:rPr>
          <w:rFonts w:ascii="Helvetica Neue" w:hAnsi="Helvetica Neue"/>
          <w:color w:val="auto"/>
          <w:sz w:val="20"/>
          <w:lang w:eastAsia="en-US"/>
        </w:rPr>
        <w:t>Michele Pascarella</w:t>
      </w:r>
      <w:r w:rsidRPr="00DE048A">
        <w:rPr>
          <w:rFonts w:ascii="Helvetica Neue" w:hAnsi="Helvetica Neue"/>
          <w:b w:val="0"/>
          <w:color w:val="auto"/>
          <w:sz w:val="20"/>
          <w:lang w:eastAsia="en-US"/>
        </w:rPr>
        <w:t xml:space="preserve"> </w:t>
      </w:r>
      <w:r w:rsidRPr="00DE048A">
        <w:rPr>
          <w:rFonts w:ascii="Helvetica Neue" w:hAnsi="Helvetica Neue"/>
          <w:b w:val="0"/>
          <w:color w:val="auto"/>
          <w:sz w:val="20"/>
          <w:lang w:eastAsia="en-US"/>
        </w:rPr>
        <w:tab/>
      </w:r>
      <w:r w:rsidRPr="00DE048A">
        <w:rPr>
          <w:rFonts w:ascii="Helvetica Neue" w:hAnsi="Helvetica Neue"/>
          <w:b w:val="0"/>
          <w:color w:val="auto"/>
          <w:sz w:val="20"/>
          <w:lang w:eastAsia="en-US"/>
        </w:rPr>
        <w:tab/>
      </w:r>
      <w:r w:rsidRPr="00DE048A">
        <w:rPr>
          <w:rFonts w:ascii="Helvetica Neue" w:hAnsi="Helvetica Neue"/>
          <w:color w:val="FF0000"/>
          <w:sz w:val="20"/>
          <w:lang w:eastAsia="en-US"/>
        </w:rPr>
        <w:t>Ufficio stampa e comunicazione Lenz Fondazione</w:t>
      </w:r>
    </w:p>
    <w:p w:rsidR="009560FA" w:rsidRPr="00DE048A" w:rsidRDefault="001F1379">
      <w:pPr>
        <w:pStyle w:val="Titolo61"/>
        <w:tabs>
          <w:tab w:val="left" w:pos="708"/>
          <w:tab w:val="left" w:pos="1206"/>
        </w:tabs>
        <w:ind w:right="709"/>
        <w:rPr>
          <w:sz w:val="20"/>
        </w:rPr>
      </w:pPr>
      <w:r w:rsidRPr="00DE048A">
        <w:rPr>
          <w:rFonts w:ascii="Helvetica Neue" w:hAnsi="Helvetica Neue"/>
          <w:b w:val="0"/>
          <w:color w:val="auto"/>
          <w:sz w:val="20"/>
          <w:lang w:eastAsia="en-US"/>
        </w:rPr>
        <w:t>346 4076164</w:t>
      </w:r>
      <w:r w:rsidRPr="00DE048A">
        <w:rPr>
          <w:rFonts w:ascii="Helvetica Neue" w:hAnsi="Helvetica Neue"/>
          <w:b w:val="0"/>
          <w:color w:val="auto"/>
          <w:sz w:val="20"/>
          <w:lang w:eastAsia="en-US"/>
        </w:rPr>
        <w:tab/>
      </w:r>
      <w:r w:rsidRPr="00DE048A">
        <w:rPr>
          <w:rFonts w:ascii="Helvetica Neue" w:hAnsi="Helvetica Neue"/>
          <w:b w:val="0"/>
          <w:color w:val="auto"/>
          <w:sz w:val="20"/>
          <w:lang w:eastAsia="en-US"/>
        </w:rPr>
        <w:tab/>
      </w:r>
      <w:r w:rsidRPr="00DE048A">
        <w:rPr>
          <w:rFonts w:ascii="Helvetica Neue" w:hAnsi="Helvetica Neue"/>
          <w:b w:val="0"/>
          <w:color w:val="auto"/>
          <w:sz w:val="20"/>
          <w:lang w:eastAsia="en-US"/>
        </w:rPr>
        <w:tab/>
      </w:r>
      <w:r w:rsidRPr="00DE048A">
        <w:rPr>
          <w:rFonts w:ascii="Helvetica Neue" w:hAnsi="Helvetica Neue"/>
          <w:b w:val="0"/>
          <w:color w:val="auto"/>
          <w:sz w:val="20"/>
          <w:lang w:eastAsia="en-US"/>
        </w:rPr>
        <w:tab/>
      </w:r>
      <w:hyperlink r:id="rId9">
        <w:r w:rsidRPr="00DE048A">
          <w:rPr>
            <w:rFonts w:ascii="Helvetica Neue" w:hAnsi="Helvetica Neue"/>
            <w:b w:val="0"/>
            <w:color w:val="4F81BD"/>
            <w:sz w:val="20"/>
            <w:lang w:eastAsia="en-US"/>
          </w:rPr>
          <w:t>comunicazione@lenzfondazione.it</w:t>
        </w:r>
      </w:hyperlink>
      <w:r w:rsidRPr="00DE048A">
        <w:rPr>
          <w:rFonts w:ascii="Helvetica Neue" w:hAnsi="Helvetica Neue"/>
          <w:b w:val="0"/>
          <w:color w:val="auto"/>
          <w:sz w:val="20"/>
          <w:lang w:eastAsia="en-US"/>
        </w:rPr>
        <w:t xml:space="preserve"> </w:t>
      </w:r>
    </w:p>
    <w:p w:rsidR="009560FA" w:rsidRPr="00F11D72" w:rsidRDefault="001F1379">
      <w:pPr>
        <w:pStyle w:val="Normale1"/>
        <w:jc w:val="both"/>
        <w:rPr>
          <w:sz w:val="22"/>
          <w:szCs w:val="22"/>
        </w:rPr>
      </w:pPr>
      <w:r w:rsidRPr="00F11D72">
        <w:rPr>
          <w:sz w:val="22"/>
          <w:szCs w:val="22"/>
        </w:rPr>
        <w:t xml:space="preserve"> </w:t>
      </w:r>
    </w:p>
    <w:p w:rsidR="00717C61" w:rsidRPr="00F11D72" w:rsidRDefault="00717C61">
      <w:pPr>
        <w:pStyle w:val="Normale1"/>
        <w:jc w:val="both"/>
        <w:rPr>
          <w:sz w:val="22"/>
          <w:szCs w:val="22"/>
        </w:rPr>
      </w:pPr>
    </w:p>
    <w:sectPr w:rsidR="00717C61" w:rsidRPr="00F11D72">
      <w:headerReference w:type="even" r:id="rId10"/>
      <w:headerReference w:type="default" r:id="rId11"/>
      <w:pgSz w:w="11906" w:h="16838"/>
      <w:pgMar w:top="766" w:right="720" w:bottom="907" w:left="720" w:header="709" w:footer="85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AB" w:rsidRDefault="003D2AAB">
      <w:r>
        <w:separator/>
      </w:r>
    </w:p>
  </w:endnote>
  <w:endnote w:type="continuationSeparator" w:id="0">
    <w:p w:rsidR="003D2AAB" w:rsidRDefault="003D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nk Gothic">
    <w:altName w:val="Calibri"/>
    <w:charset w:val="00"/>
    <w:family w:val="auto"/>
    <w:pitch w:val="variable"/>
    <w:sig w:usb0="A000002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AB" w:rsidRDefault="003D2AAB">
      <w:r>
        <w:separator/>
      </w:r>
    </w:p>
  </w:footnote>
  <w:footnote w:type="continuationSeparator" w:id="0">
    <w:p w:rsidR="003D2AAB" w:rsidRDefault="003D2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FA" w:rsidRDefault="001F1379">
    <w:pPr>
      <w:pStyle w:val="Intestazione1"/>
      <w:jc w:val="center"/>
      <w:rPr>
        <w:rStyle w:val="NessunoA"/>
        <w:rFonts w:ascii="Bank Gothic" w:hAnsi="Bank Gothic"/>
        <w:b/>
        <w:sz w:val="18"/>
        <w:lang w:val="en-US"/>
      </w:rPr>
    </w:pPr>
    <w:r>
      <w:rPr>
        <w:rStyle w:val="NessunoA"/>
        <w:rFonts w:ascii="Bank Gothic" w:hAnsi="Bank Gothic"/>
        <w:b/>
        <w:sz w:val="28"/>
        <w:lang w:val="en-US"/>
      </w:rPr>
      <w:t>LENZ FONDAZIONE</w:t>
    </w:r>
    <w:r>
      <w:rPr>
        <w:rStyle w:val="NessunoA"/>
        <w:rFonts w:ascii="Bank Gothic" w:hAnsi="Bank Gothic"/>
        <w:b/>
        <w:sz w:val="18"/>
        <w:lang w:val="en-US"/>
      </w:rPr>
      <w:t xml:space="preserve"> </w:t>
    </w:r>
  </w:p>
  <w:p w:rsidR="009560FA" w:rsidRDefault="001F1379">
    <w:pPr>
      <w:pStyle w:val="Intestazione1"/>
      <w:jc w:val="center"/>
      <w:rPr>
        <w:rStyle w:val="NessunoA"/>
        <w:rFonts w:ascii="Bank Gothic" w:hAnsi="Bank Gothic"/>
        <w:b/>
        <w:sz w:val="18"/>
        <w:lang w:val="en-US"/>
      </w:rPr>
    </w:pPr>
    <w:r>
      <w:rPr>
        <w:rStyle w:val="NessunoA"/>
        <w:rFonts w:ascii="Bank Gothic" w:hAnsi="Bank Gothic"/>
        <w:b/>
        <w:sz w:val="18"/>
        <w:lang w:val="en-US"/>
      </w:rPr>
      <w:t>Performing and Visual Arts Foundation | Lenz Teatro Parma</w:t>
    </w:r>
  </w:p>
  <w:p w:rsidR="0007758B" w:rsidRDefault="0007758B">
    <w:pPr>
      <w:pStyle w:val="Intestazione1"/>
      <w:jc w:val="center"/>
      <w:rPr>
        <w:rStyle w:val="NessunoA"/>
        <w:sz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FA" w:rsidRDefault="001F1379">
    <w:pPr>
      <w:pStyle w:val="Intestazione1"/>
      <w:jc w:val="center"/>
      <w:rPr>
        <w:rStyle w:val="NessunoA"/>
        <w:rFonts w:ascii="Bank Gothic" w:hAnsi="Bank Gothic"/>
        <w:b/>
        <w:sz w:val="18"/>
        <w:lang w:val="en-US"/>
      </w:rPr>
    </w:pPr>
    <w:r>
      <w:rPr>
        <w:rStyle w:val="NessunoA"/>
        <w:rFonts w:ascii="Bank Gothic" w:hAnsi="Bank Gothic"/>
        <w:b/>
        <w:sz w:val="28"/>
        <w:lang w:val="en-US"/>
      </w:rPr>
      <w:t>LENZ FONDAZIONE</w:t>
    </w:r>
    <w:r>
      <w:rPr>
        <w:rStyle w:val="NessunoA"/>
        <w:rFonts w:ascii="Bank Gothic" w:hAnsi="Bank Gothic"/>
        <w:b/>
        <w:sz w:val="18"/>
        <w:lang w:val="en-US"/>
      </w:rPr>
      <w:t xml:space="preserve"> </w:t>
    </w:r>
  </w:p>
  <w:p w:rsidR="009560FA" w:rsidRDefault="001F1379">
    <w:pPr>
      <w:pStyle w:val="Intestazione1"/>
      <w:jc w:val="center"/>
      <w:rPr>
        <w:rStyle w:val="NessunoA"/>
        <w:sz w:val="24"/>
        <w:lang w:val="en-US"/>
      </w:rPr>
    </w:pPr>
    <w:r>
      <w:rPr>
        <w:rStyle w:val="NessunoA"/>
        <w:rFonts w:ascii="Bank Gothic" w:hAnsi="Bank Gothic"/>
        <w:b/>
        <w:sz w:val="18"/>
        <w:lang w:val="en-US"/>
      </w:rPr>
      <w:t>Performing and Visual Arts Foundation | Lenz Teatro Parma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FA"/>
    <w:rsid w:val="00070076"/>
    <w:rsid w:val="0007758B"/>
    <w:rsid w:val="00092644"/>
    <w:rsid w:val="00193A8E"/>
    <w:rsid w:val="001F1379"/>
    <w:rsid w:val="00237914"/>
    <w:rsid w:val="00315B2F"/>
    <w:rsid w:val="003212EB"/>
    <w:rsid w:val="00330695"/>
    <w:rsid w:val="003D2AAB"/>
    <w:rsid w:val="00410976"/>
    <w:rsid w:val="004A7B6A"/>
    <w:rsid w:val="005425C0"/>
    <w:rsid w:val="005816D5"/>
    <w:rsid w:val="00583363"/>
    <w:rsid w:val="00717C61"/>
    <w:rsid w:val="00725B00"/>
    <w:rsid w:val="00734BC0"/>
    <w:rsid w:val="00857A4C"/>
    <w:rsid w:val="0086470B"/>
    <w:rsid w:val="00890E09"/>
    <w:rsid w:val="008E0D68"/>
    <w:rsid w:val="009560FA"/>
    <w:rsid w:val="00A45592"/>
    <w:rsid w:val="00B00E93"/>
    <w:rsid w:val="00B46837"/>
    <w:rsid w:val="00BB5ACF"/>
    <w:rsid w:val="00BD76EE"/>
    <w:rsid w:val="00C348B2"/>
    <w:rsid w:val="00DE048A"/>
    <w:rsid w:val="00E31585"/>
    <w:rsid w:val="00E364C4"/>
    <w:rsid w:val="00E6507A"/>
    <w:rsid w:val="00E74C22"/>
    <w:rsid w:val="00F11D72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1"/>
    <w:next w:val="Normale1"/>
    <w:qFormat/>
    <w:rsid w:val="00D969EF"/>
    <w:pPr>
      <w:keepNext/>
      <w:spacing w:before="2" w:after="2"/>
      <w:jc w:val="both"/>
      <w:outlineLvl w:val="1"/>
    </w:pPr>
    <w:rPr>
      <w:rFonts w:ascii="Helvetica Neue" w:eastAsia="Times" w:hAnsi="Helvetica Neue"/>
      <w:b/>
      <w:color w:val="auto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qFormat/>
    <w:rsid w:val="007F4B0C"/>
    <w:pPr>
      <w:widowControl w:val="0"/>
      <w:suppressAutoHyphens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customStyle="1" w:styleId="NessunoA">
    <w:name w:val="Nessuno A"/>
    <w:qFormat/>
    <w:rPr>
      <w:color w:val="000000"/>
      <w:sz w:val="20"/>
    </w:rPr>
  </w:style>
  <w:style w:type="character" w:customStyle="1" w:styleId="apple-converted-space">
    <w:name w:val="apple-converted-space"/>
    <w:qFormat/>
    <w:rPr>
      <w:color w:val="000000"/>
      <w:sz w:val="20"/>
    </w:rPr>
  </w:style>
  <w:style w:type="character" w:customStyle="1" w:styleId="Enfasicorsivo1">
    <w:name w:val="Enfasi (corsivo)1"/>
    <w:qFormat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customStyle="1" w:styleId="Hyperlink0">
    <w:name w:val="Hyperlink.0"/>
    <w:qFormat/>
    <w:rPr>
      <w:rFonts w:ascii="Lucida Grande" w:eastAsia="ヒラギノ角ゴ Pro W3" w:hAnsi="Lucida Grande"/>
      <w:b w:val="0"/>
      <w:i w:val="0"/>
      <w:color w:val="000000"/>
      <w:sz w:val="20"/>
      <w:u w:val="none" w:color="000000"/>
    </w:rPr>
  </w:style>
  <w:style w:type="character" w:customStyle="1" w:styleId="Collegamentoipertestuale1">
    <w:name w:val="Collegamento ipertestuale1"/>
    <w:qFormat/>
    <w:rPr>
      <w:color w:val="000000"/>
      <w:sz w:val="20"/>
      <w:u w:val="single"/>
    </w:rPr>
  </w:style>
  <w:style w:type="character" w:customStyle="1" w:styleId="Hyperlink1">
    <w:name w:val="Hyperlink.1"/>
    <w:qFormat/>
    <w:rPr>
      <w:rFonts w:ascii="Lucida Grande" w:eastAsia="ヒラギノ角ゴ Pro W3" w:hAnsi="Lucida Grande"/>
      <w:b w:val="0"/>
      <w:i w:val="0"/>
      <w:color w:val="0012FF"/>
      <w:sz w:val="20"/>
      <w:u w:val="none" w:color="0000FF"/>
    </w:rPr>
  </w:style>
  <w:style w:type="character" w:customStyle="1" w:styleId="Enfasi">
    <w:name w:val="Enfasi"/>
    <w:qFormat/>
    <w:rsid w:val="003F4695"/>
    <w:rPr>
      <w:i/>
      <w:iCs/>
    </w:rPr>
  </w:style>
  <w:style w:type="character" w:styleId="Enfasigrassetto">
    <w:name w:val="Strong"/>
    <w:uiPriority w:val="22"/>
    <w:qFormat/>
    <w:rsid w:val="005E49CD"/>
    <w:rPr>
      <w:b/>
      <w:bCs/>
    </w:rPr>
  </w:style>
  <w:style w:type="character" w:customStyle="1" w:styleId="Nessuno">
    <w:name w:val="Nessuno"/>
    <w:qFormat/>
    <w:rsid w:val="005E49CD"/>
  </w:style>
  <w:style w:type="character" w:customStyle="1" w:styleId="CollegamentoInternet">
    <w:name w:val="Collegamento Internet"/>
    <w:uiPriority w:val="99"/>
    <w:rsid w:val="00FD280D"/>
    <w:rPr>
      <w:color w:val="0000FF"/>
      <w:u w:val="single"/>
    </w:rPr>
  </w:style>
  <w:style w:type="character" w:customStyle="1" w:styleId="Hyperlink2">
    <w:name w:val="Hyperlink.2"/>
    <w:qFormat/>
    <w:rsid w:val="008113C4"/>
    <w:rPr>
      <w:rFonts w:ascii="Helvetica Neue" w:eastAsia="Times New Roman" w:hAnsi="Helvetica Neue" w:cs="Helvetica Neue"/>
      <w:color w:val="0012FF"/>
      <w:sz w:val="20"/>
      <w:szCs w:val="20"/>
      <w:u w:val="none" w:color="0012FF"/>
    </w:rPr>
  </w:style>
  <w:style w:type="character" w:customStyle="1" w:styleId="Titolo2Carattere">
    <w:name w:val="Titolo 2 Carattere"/>
    <w:qFormat/>
    <w:rsid w:val="002E767C"/>
    <w:rPr>
      <w:rFonts w:ascii="Helvetica Neue" w:eastAsia="Times" w:hAnsi="Helvetica Neue"/>
      <w:b/>
      <w:sz w:val="22"/>
      <w:szCs w:val="24"/>
    </w:rPr>
  </w:style>
  <w:style w:type="character" w:customStyle="1" w:styleId="NessunoB">
    <w:name w:val="Nessuno B"/>
    <w:qFormat/>
    <w:rsid w:val="00AF4858"/>
    <w:rPr>
      <w:lang w:val="en-US"/>
    </w:rPr>
  </w:style>
  <w:style w:type="character" w:customStyle="1" w:styleId="Menzionenonrisolta1">
    <w:name w:val="Menzione non risolta1"/>
    <w:uiPriority w:val="99"/>
    <w:semiHidden/>
    <w:unhideWhenUsed/>
    <w:qFormat/>
    <w:rsid w:val="00EC084E"/>
    <w:rPr>
      <w:color w:val="808080"/>
      <w:shd w:val="clear" w:color="auto" w:fill="E6E6E6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1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1"/>
    <w:rsid w:val="00437545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1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1"/>
    <w:qFormat/>
    <w:pPr>
      <w:suppressLineNumbers/>
    </w:pPr>
    <w:rPr>
      <w:rFonts w:cs="Arial"/>
    </w:rPr>
  </w:style>
  <w:style w:type="paragraph" w:customStyle="1" w:styleId="Logonomesociet">
    <w:name w:val="Logo nome società"/>
    <w:qFormat/>
    <w:pPr>
      <w:spacing w:line="288" w:lineRule="auto"/>
      <w:jc w:val="center"/>
    </w:pPr>
    <w:rPr>
      <w:rFonts w:ascii="Helvetica Neue Light" w:eastAsia="ヒラギノ角ゴ Pro W3" w:hAnsi="Helvetica Neue Light"/>
      <w:color w:val="000000"/>
      <w:sz w:val="14"/>
    </w:rPr>
  </w:style>
  <w:style w:type="paragraph" w:customStyle="1" w:styleId="Corpo">
    <w:name w:val="Corpo"/>
    <w:qFormat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Indirizzoazienda">
    <w:name w:val="Indirizzo azienda"/>
    <w:qFormat/>
    <w:pPr>
      <w:spacing w:line="288" w:lineRule="auto"/>
    </w:pPr>
    <w:rPr>
      <w:rFonts w:ascii="Helvetica Neue Light" w:eastAsia="ヒラギノ角ゴ Pro W3" w:hAnsi="Helvetica Neue Light"/>
      <w:color w:val="000000"/>
      <w:sz w:val="14"/>
    </w:rPr>
  </w:style>
  <w:style w:type="paragraph" w:customStyle="1" w:styleId="Titolo11">
    <w:name w:val="Titolo 11"/>
    <w:next w:val="Normale10"/>
    <w:qFormat/>
    <w:pPr>
      <w:keepNext/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jc w:val="both"/>
      <w:outlineLvl w:val="0"/>
    </w:pPr>
    <w:rPr>
      <w:rFonts w:ascii="Lucida Grande" w:eastAsia="ヒラギノ角ゴ Pro W3" w:hAnsi="Lucida Grande"/>
      <w:b/>
      <w:color w:val="000000"/>
      <w:sz w:val="22"/>
      <w:u w:color="000000"/>
    </w:rPr>
  </w:style>
  <w:style w:type="paragraph" w:customStyle="1" w:styleId="Normale10">
    <w:name w:val="Normale1"/>
    <w:qFormat/>
    <w:pPr>
      <w:widowControl w:val="0"/>
      <w:suppressAutoHyphens/>
    </w:pPr>
    <w:rPr>
      <w:rFonts w:eastAsia="ヒラギノ角ゴ Pro W3"/>
      <w:color w:val="000000"/>
      <w:sz w:val="24"/>
      <w:u w:color="000000"/>
    </w:rPr>
  </w:style>
  <w:style w:type="paragraph" w:customStyle="1" w:styleId="ModulovuotoA">
    <w:name w:val="Modulo vuoto A"/>
    <w:qFormat/>
    <w:pPr>
      <w:spacing w:line="312" w:lineRule="auto"/>
    </w:pPr>
    <w:rPr>
      <w:rFonts w:ascii="Helvetica Neue Light" w:eastAsia="ヒラギノ角ゴ Pro W3" w:hAnsi="Helvetica Neue Light"/>
      <w:color w:val="000000"/>
      <w:sz w:val="18"/>
      <w:u w:color="000000"/>
      <w:lang w:val="de-DE"/>
    </w:rPr>
  </w:style>
  <w:style w:type="paragraph" w:customStyle="1" w:styleId="NormaleWeb1">
    <w:name w:val="Normale (Web)1"/>
    <w:qFormat/>
    <w:rsid w:val="004F1D1B"/>
    <w:rPr>
      <w:rFonts w:ascii="Times" w:eastAsia="ヒラギノ角ゴ Pro W3" w:hAnsi="Times"/>
      <w:color w:val="000000"/>
      <w:sz w:val="24"/>
    </w:rPr>
  </w:style>
  <w:style w:type="paragraph" w:customStyle="1" w:styleId="Titolo61">
    <w:name w:val="Titolo 61"/>
    <w:next w:val="Normale10"/>
    <w:qFormat/>
    <w:pPr>
      <w:keepNext/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ind w:right="126"/>
      <w:jc w:val="both"/>
      <w:outlineLvl w:val="5"/>
    </w:pPr>
    <w:rPr>
      <w:rFonts w:ascii="Lucida Grande" w:eastAsia="ヒラギノ角ゴ Pro W3" w:hAnsi="Lucida Grande"/>
      <w:b/>
      <w:color w:val="710000"/>
      <w:sz w:val="22"/>
      <w:u w:color="800000"/>
    </w:rPr>
  </w:style>
  <w:style w:type="paragraph" w:customStyle="1" w:styleId="Modulovuoto">
    <w:name w:val="Modulo vuoto"/>
    <w:qFormat/>
    <w:pPr>
      <w:spacing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Intestazione1">
    <w:name w:val="Intestazione1"/>
    <w:qFormat/>
    <w:pPr>
      <w:widowControl w:val="0"/>
      <w:tabs>
        <w:tab w:val="center" w:pos="4320"/>
        <w:tab w:val="right" w:pos="8640"/>
      </w:tabs>
      <w:suppressAutoHyphens/>
    </w:pPr>
    <w:rPr>
      <w:rFonts w:eastAsia="ヒラギノ角ゴ Pro W3"/>
      <w:color w:val="000000"/>
      <w:sz w:val="24"/>
      <w:u w:color="000000"/>
    </w:rPr>
  </w:style>
  <w:style w:type="paragraph" w:customStyle="1" w:styleId="IntestazioneepidipaginaA">
    <w:name w:val="Intestazione e piè di pagina A"/>
    <w:qFormat/>
    <w:pPr>
      <w:tabs>
        <w:tab w:val="right" w:pos="9020"/>
      </w:tabs>
    </w:pPr>
    <w:rPr>
      <w:rFonts w:ascii="Helvetica" w:eastAsia="ヒラギノ角ゴ Pro W3" w:hAnsi="Helvetica"/>
      <w:color w:val="000000"/>
      <w:sz w:val="24"/>
    </w:rPr>
  </w:style>
  <w:style w:type="paragraph" w:customStyle="1" w:styleId="CorpoA">
    <w:name w:val="Corpo A"/>
    <w:qFormat/>
    <w:rPr>
      <w:rFonts w:ascii="Helvetica" w:eastAsia="ヒラギノ角ゴ Pro W3" w:hAnsi="Helvetica"/>
      <w:color w:val="000000"/>
      <w:sz w:val="24"/>
    </w:rPr>
  </w:style>
  <w:style w:type="paragraph" w:customStyle="1" w:styleId="p1">
    <w:name w:val="p1"/>
    <w:basedOn w:val="Normale1"/>
    <w:qFormat/>
    <w:rsid w:val="003F4695"/>
    <w:pPr>
      <w:spacing w:beforeAutospacing="1" w:afterAutospacing="1"/>
    </w:pPr>
    <w:rPr>
      <w:rFonts w:eastAsia="Times New Roman"/>
      <w:color w:val="auto"/>
    </w:rPr>
  </w:style>
  <w:style w:type="paragraph" w:styleId="NormaleWeb">
    <w:name w:val="Normal (Web)"/>
    <w:qFormat/>
    <w:rsid w:val="00D969EF"/>
    <w:pPr>
      <w:spacing w:before="100" w:after="100"/>
    </w:pPr>
    <w:rPr>
      <w:color w:val="000000"/>
      <w:sz w:val="24"/>
      <w:szCs w:val="24"/>
    </w:rPr>
  </w:style>
  <w:style w:type="paragraph" w:styleId="Corpodeltesto2">
    <w:name w:val="Body Text 2"/>
    <w:basedOn w:val="Normale1"/>
    <w:qFormat/>
    <w:rsid w:val="008050C3"/>
    <w:pPr>
      <w:spacing w:line="360" w:lineRule="atLeast"/>
      <w:jc w:val="both"/>
    </w:pPr>
    <w:rPr>
      <w:rFonts w:ascii="Times" w:eastAsia="Times New Roman" w:hAnsi="Times"/>
      <w:color w:val="auto"/>
    </w:rPr>
  </w:style>
  <w:style w:type="paragraph" w:customStyle="1" w:styleId="DidefaultA">
    <w:name w:val="Di default A"/>
    <w:qFormat/>
    <w:rsid w:val="00417EC2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Titolo21">
    <w:name w:val="Titolo 21"/>
    <w:qFormat/>
    <w:rsid w:val="005A1257"/>
    <w:pPr>
      <w:outlineLvl w:val="1"/>
    </w:pPr>
    <w:rPr>
      <w:rFonts w:ascii="Times" w:eastAsia="Arial Unicode MS" w:hAnsi="Times" w:cs="Arial Unicode MS"/>
      <w:color w:val="000000"/>
      <w:sz w:val="24"/>
      <w:u w:color="000000"/>
    </w:rPr>
  </w:style>
  <w:style w:type="paragraph" w:customStyle="1" w:styleId="Didefault">
    <w:name w:val="Di default"/>
    <w:qFormat/>
    <w:rsid w:val="00D26DAD"/>
    <w:rPr>
      <w:rFonts w:ascii="Helvetica Neue" w:eastAsia="Arial Unicode MS" w:hAnsi="Helvetica Neue" w:cs="Arial Unicode MS"/>
      <w:color w:val="000000"/>
      <w:sz w:val="22"/>
      <w:szCs w:val="22"/>
      <w:lang w:val="pt-PT"/>
    </w:rPr>
  </w:style>
  <w:style w:type="paragraph" w:customStyle="1" w:styleId="Intestazioneepidipagina">
    <w:name w:val="Intestazione e piè di pagina"/>
    <w:basedOn w:val="Normale1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1"/>
    <w:next w:val="Normale1"/>
    <w:qFormat/>
    <w:rsid w:val="00D969EF"/>
    <w:pPr>
      <w:keepNext/>
      <w:spacing w:before="2" w:after="2"/>
      <w:jc w:val="both"/>
      <w:outlineLvl w:val="1"/>
    </w:pPr>
    <w:rPr>
      <w:rFonts w:ascii="Helvetica Neue" w:eastAsia="Times" w:hAnsi="Helvetica Neue"/>
      <w:b/>
      <w:color w:val="auto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qFormat/>
    <w:rsid w:val="007F4B0C"/>
    <w:pPr>
      <w:widowControl w:val="0"/>
      <w:suppressAutoHyphens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customStyle="1" w:styleId="NessunoA">
    <w:name w:val="Nessuno A"/>
    <w:qFormat/>
    <w:rPr>
      <w:color w:val="000000"/>
      <w:sz w:val="20"/>
    </w:rPr>
  </w:style>
  <w:style w:type="character" w:customStyle="1" w:styleId="apple-converted-space">
    <w:name w:val="apple-converted-space"/>
    <w:qFormat/>
    <w:rPr>
      <w:color w:val="000000"/>
      <w:sz w:val="20"/>
    </w:rPr>
  </w:style>
  <w:style w:type="character" w:customStyle="1" w:styleId="Enfasicorsivo1">
    <w:name w:val="Enfasi (corsivo)1"/>
    <w:qFormat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customStyle="1" w:styleId="Hyperlink0">
    <w:name w:val="Hyperlink.0"/>
    <w:qFormat/>
    <w:rPr>
      <w:rFonts w:ascii="Lucida Grande" w:eastAsia="ヒラギノ角ゴ Pro W3" w:hAnsi="Lucida Grande"/>
      <w:b w:val="0"/>
      <w:i w:val="0"/>
      <w:color w:val="000000"/>
      <w:sz w:val="20"/>
      <w:u w:val="none" w:color="000000"/>
    </w:rPr>
  </w:style>
  <w:style w:type="character" w:customStyle="1" w:styleId="Collegamentoipertestuale1">
    <w:name w:val="Collegamento ipertestuale1"/>
    <w:qFormat/>
    <w:rPr>
      <w:color w:val="000000"/>
      <w:sz w:val="20"/>
      <w:u w:val="single"/>
    </w:rPr>
  </w:style>
  <w:style w:type="character" w:customStyle="1" w:styleId="Hyperlink1">
    <w:name w:val="Hyperlink.1"/>
    <w:qFormat/>
    <w:rPr>
      <w:rFonts w:ascii="Lucida Grande" w:eastAsia="ヒラギノ角ゴ Pro W3" w:hAnsi="Lucida Grande"/>
      <w:b w:val="0"/>
      <w:i w:val="0"/>
      <w:color w:val="0012FF"/>
      <w:sz w:val="20"/>
      <w:u w:val="none" w:color="0000FF"/>
    </w:rPr>
  </w:style>
  <w:style w:type="character" w:customStyle="1" w:styleId="Enfasi">
    <w:name w:val="Enfasi"/>
    <w:qFormat/>
    <w:rsid w:val="003F4695"/>
    <w:rPr>
      <w:i/>
      <w:iCs/>
    </w:rPr>
  </w:style>
  <w:style w:type="character" w:styleId="Enfasigrassetto">
    <w:name w:val="Strong"/>
    <w:uiPriority w:val="22"/>
    <w:qFormat/>
    <w:rsid w:val="005E49CD"/>
    <w:rPr>
      <w:b/>
      <w:bCs/>
    </w:rPr>
  </w:style>
  <w:style w:type="character" w:customStyle="1" w:styleId="Nessuno">
    <w:name w:val="Nessuno"/>
    <w:qFormat/>
    <w:rsid w:val="005E49CD"/>
  </w:style>
  <w:style w:type="character" w:customStyle="1" w:styleId="CollegamentoInternet">
    <w:name w:val="Collegamento Internet"/>
    <w:uiPriority w:val="99"/>
    <w:rsid w:val="00FD280D"/>
    <w:rPr>
      <w:color w:val="0000FF"/>
      <w:u w:val="single"/>
    </w:rPr>
  </w:style>
  <w:style w:type="character" w:customStyle="1" w:styleId="Hyperlink2">
    <w:name w:val="Hyperlink.2"/>
    <w:qFormat/>
    <w:rsid w:val="008113C4"/>
    <w:rPr>
      <w:rFonts w:ascii="Helvetica Neue" w:eastAsia="Times New Roman" w:hAnsi="Helvetica Neue" w:cs="Helvetica Neue"/>
      <w:color w:val="0012FF"/>
      <w:sz w:val="20"/>
      <w:szCs w:val="20"/>
      <w:u w:val="none" w:color="0012FF"/>
    </w:rPr>
  </w:style>
  <w:style w:type="character" w:customStyle="1" w:styleId="Titolo2Carattere">
    <w:name w:val="Titolo 2 Carattere"/>
    <w:qFormat/>
    <w:rsid w:val="002E767C"/>
    <w:rPr>
      <w:rFonts w:ascii="Helvetica Neue" w:eastAsia="Times" w:hAnsi="Helvetica Neue"/>
      <w:b/>
      <w:sz w:val="22"/>
      <w:szCs w:val="24"/>
    </w:rPr>
  </w:style>
  <w:style w:type="character" w:customStyle="1" w:styleId="NessunoB">
    <w:name w:val="Nessuno B"/>
    <w:qFormat/>
    <w:rsid w:val="00AF4858"/>
    <w:rPr>
      <w:lang w:val="en-US"/>
    </w:rPr>
  </w:style>
  <w:style w:type="character" w:customStyle="1" w:styleId="Menzionenonrisolta1">
    <w:name w:val="Menzione non risolta1"/>
    <w:uiPriority w:val="99"/>
    <w:semiHidden/>
    <w:unhideWhenUsed/>
    <w:qFormat/>
    <w:rsid w:val="00EC084E"/>
    <w:rPr>
      <w:color w:val="808080"/>
      <w:shd w:val="clear" w:color="auto" w:fill="E6E6E6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1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1"/>
    <w:rsid w:val="00437545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1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1"/>
    <w:qFormat/>
    <w:pPr>
      <w:suppressLineNumbers/>
    </w:pPr>
    <w:rPr>
      <w:rFonts w:cs="Arial"/>
    </w:rPr>
  </w:style>
  <w:style w:type="paragraph" w:customStyle="1" w:styleId="Logonomesociet">
    <w:name w:val="Logo nome società"/>
    <w:qFormat/>
    <w:pPr>
      <w:spacing w:line="288" w:lineRule="auto"/>
      <w:jc w:val="center"/>
    </w:pPr>
    <w:rPr>
      <w:rFonts w:ascii="Helvetica Neue Light" w:eastAsia="ヒラギノ角ゴ Pro W3" w:hAnsi="Helvetica Neue Light"/>
      <w:color w:val="000000"/>
      <w:sz w:val="14"/>
    </w:rPr>
  </w:style>
  <w:style w:type="paragraph" w:customStyle="1" w:styleId="Corpo">
    <w:name w:val="Corpo"/>
    <w:qFormat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Indirizzoazienda">
    <w:name w:val="Indirizzo azienda"/>
    <w:qFormat/>
    <w:pPr>
      <w:spacing w:line="288" w:lineRule="auto"/>
    </w:pPr>
    <w:rPr>
      <w:rFonts w:ascii="Helvetica Neue Light" w:eastAsia="ヒラギノ角ゴ Pro W3" w:hAnsi="Helvetica Neue Light"/>
      <w:color w:val="000000"/>
      <w:sz w:val="14"/>
    </w:rPr>
  </w:style>
  <w:style w:type="paragraph" w:customStyle="1" w:styleId="Titolo11">
    <w:name w:val="Titolo 11"/>
    <w:next w:val="Normale10"/>
    <w:qFormat/>
    <w:pPr>
      <w:keepNext/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jc w:val="both"/>
      <w:outlineLvl w:val="0"/>
    </w:pPr>
    <w:rPr>
      <w:rFonts w:ascii="Lucida Grande" w:eastAsia="ヒラギノ角ゴ Pro W3" w:hAnsi="Lucida Grande"/>
      <w:b/>
      <w:color w:val="000000"/>
      <w:sz w:val="22"/>
      <w:u w:color="000000"/>
    </w:rPr>
  </w:style>
  <w:style w:type="paragraph" w:customStyle="1" w:styleId="Normale10">
    <w:name w:val="Normale1"/>
    <w:qFormat/>
    <w:pPr>
      <w:widowControl w:val="0"/>
      <w:suppressAutoHyphens/>
    </w:pPr>
    <w:rPr>
      <w:rFonts w:eastAsia="ヒラギノ角ゴ Pro W3"/>
      <w:color w:val="000000"/>
      <w:sz w:val="24"/>
      <w:u w:color="000000"/>
    </w:rPr>
  </w:style>
  <w:style w:type="paragraph" w:customStyle="1" w:styleId="ModulovuotoA">
    <w:name w:val="Modulo vuoto A"/>
    <w:qFormat/>
    <w:pPr>
      <w:spacing w:line="312" w:lineRule="auto"/>
    </w:pPr>
    <w:rPr>
      <w:rFonts w:ascii="Helvetica Neue Light" w:eastAsia="ヒラギノ角ゴ Pro W3" w:hAnsi="Helvetica Neue Light"/>
      <w:color w:val="000000"/>
      <w:sz w:val="18"/>
      <w:u w:color="000000"/>
      <w:lang w:val="de-DE"/>
    </w:rPr>
  </w:style>
  <w:style w:type="paragraph" w:customStyle="1" w:styleId="NormaleWeb1">
    <w:name w:val="Normale (Web)1"/>
    <w:qFormat/>
    <w:rsid w:val="004F1D1B"/>
    <w:rPr>
      <w:rFonts w:ascii="Times" w:eastAsia="ヒラギノ角ゴ Pro W3" w:hAnsi="Times"/>
      <w:color w:val="000000"/>
      <w:sz w:val="24"/>
    </w:rPr>
  </w:style>
  <w:style w:type="paragraph" w:customStyle="1" w:styleId="Titolo61">
    <w:name w:val="Titolo 61"/>
    <w:next w:val="Normale10"/>
    <w:qFormat/>
    <w:pPr>
      <w:keepNext/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ind w:right="126"/>
      <w:jc w:val="both"/>
      <w:outlineLvl w:val="5"/>
    </w:pPr>
    <w:rPr>
      <w:rFonts w:ascii="Lucida Grande" w:eastAsia="ヒラギノ角ゴ Pro W3" w:hAnsi="Lucida Grande"/>
      <w:b/>
      <w:color w:val="710000"/>
      <w:sz w:val="22"/>
      <w:u w:color="800000"/>
    </w:rPr>
  </w:style>
  <w:style w:type="paragraph" w:customStyle="1" w:styleId="Modulovuoto">
    <w:name w:val="Modulo vuoto"/>
    <w:qFormat/>
    <w:pPr>
      <w:spacing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Intestazione1">
    <w:name w:val="Intestazione1"/>
    <w:qFormat/>
    <w:pPr>
      <w:widowControl w:val="0"/>
      <w:tabs>
        <w:tab w:val="center" w:pos="4320"/>
        <w:tab w:val="right" w:pos="8640"/>
      </w:tabs>
      <w:suppressAutoHyphens/>
    </w:pPr>
    <w:rPr>
      <w:rFonts w:eastAsia="ヒラギノ角ゴ Pro W3"/>
      <w:color w:val="000000"/>
      <w:sz w:val="24"/>
      <w:u w:color="000000"/>
    </w:rPr>
  </w:style>
  <w:style w:type="paragraph" w:customStyle="1" w:styleId="IntestazioneepidipaginaA">
    <w:name w:val="Intestazione e piè di pagina A"/>
    <w:qFormat/>
    <w:pPr>
      <w:tabs>
        <w:tab w:val="right" w:pos="9020"/>
      </w:tabs>
    </w:pPr>
    <w:rPr>
      <w:rFonts w:ascii="Helvetica" w:eastAsia="ヒラギノ角ゴ Pro W3" w:hAnsi="Helvetica"/>
      <w:color w:val="000000"/>
      <w:sz w:val="24"/>
    </w:rPr>
  </w:style>
  <w:style w:type="paragraph" w:customStyle="1" w:styleId="CorpoA">
    <w:name w:val="Corpo A"/>
    <w:qFormat/>
    <w:rPr>
      <w:rFonts w:ascii="Helvetica" w:eastAsia="ヒラギノ角ゴ Pro W3" w:hAnsi="Helvetica"/>
      <w:color w:val="000000"/>
      <w:sz w:val="24"/>
    </w:rPr>
  </w:style>
  <w:style w:type="paragraph" w:customStyle="1" w:styleId="p1">
    <w:name w:val="p1"/>
    <w:basedOn w:val="Normale1"/>
    <w:qFormat/>
    <w:rsid w:val="003F4695"/>
    <w:pPr>
      <w:spacing w:beforeAutospacing="1" w:afterAutospacing="1"/>
    </w:pPr>
    <w:rPr>
      <w:rFonts w:eastAsia="Times New Roman"/>
      <w:color w:val="auto"/>
    </w:rPr>
  </w:style>
  <w:style w:type="paragraph" w:styleId="NormaleWeb">
    <w:name w:val="Normal (Web)"/>
    <w:qFormat/>
    <w:rsid w:val="00D969EF"/>
    <w:pPr>
      <w:spacing w:before="100" w:after="100"/>
    </w:pPr>
    <w:rPr>
      <w:color w:val="000000"/>
      <w:sz w:val="24"/>
      <w:szCs w:val="24"/>
    </w:rPr>
  </w:style>
  <w:style w:type="paragraph" w:styleId="Corpodeltesto2">
    <w:name w:val="Body Text 2"/>
    <w:basedOn w:val="Normale1"/>
    <w:qFormat/>
    <w:rsid w:val="008050C3"/>
    <w:pPr>
      <w:spacing w:line="360" w:lineRule="atLeast"/>
      <w:jc w:val="both"/>
    </w:pPr>
    <w:rPr>
      <w:rFonts w:ascii="Times" w:eastAsia="Times New Roman" w:hAnsi="Times"/>
      <w:color w:val="auto"/>
    </w:rPr>
  </w:style>
  <w:style w:type="paragraph" w:customStyle="1" w:styleId="DidefaultA">
    <w:name w:val="Di default A"/>
    <w:qFormat/>
    <w:rsid w:val="00417EC2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Titolo21">
    <w:name w:val="Titolo 21"/>
    <w:qFormat/>
    <w:rsid w:val="005A1257"/>
    <w:pPr>
      <w:outlineLvl w:val="1"/>
    </w:pPr>
    <w:rPr>
      <w:rFonts w:ascii="Times" w:eastAsia="Arial Unicode MS" w:hAnsi="Times" w:cs="Arial Unicode MS"/>
      <w:color w:val="000000"/>
      <w:sz w:val="24"/>
      <w:u w:color="000000"/>
    </w:rPr>
  </w:style>
  <w:style w:type="paragraph" w:customStyle="1" w:styleId="Didefault">
    <w:name w:val="Di default"/>
    <w:qFormat/>
    <w:rsid w:val="00D26DAD"/>
    <w:rPr>
      <w:rFonts w:ascii="Helvetica Neue" w:eastAsia="Arial Unicode MS" w:hAnsi="Helvetica Neue" w:cs="Arial Unicode MS"/>
      <w:color w:val="000000"/>
      <w:sz w:val="22"/>
      <w:szCs w:val="22"/>
      <w:lang w:val="pt-PT"/>
    </w:rPr>
  </w:style>
  <w:style w:type="paragraph" w:customStyle="1" w:styleId="Intestazioneepidipagina">
    <w:name w:val="Intestazione e piè di pagina"/>
    <w:basedOn w:val="Normale1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zfondazione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lenzfondazione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icazione@lenzfond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 #2 - 2016</vt:lpstr>
    </vt:vector>
  </TitlesOfParts>
  <Company>lenz fondazione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#2 - 2016</dc:title>
  <dc:creator>Michele</dc:creator>
  <cp:lastModifiedBy>Michele</cp:lastModifiedBy>
  <cp:revision>14</cp:revision>
  <dcterms:created xsi:type="dcterms:W3CDTF">2019-11-17T12:16:00Z</dcterms:created>
  <dcterms:modified xsi:type="dcterms:W3CDTF">2019-11-24T11:07:00Z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